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81D53" w14:textId="17CD1B4D" w:rsidR="00413809" w:rsidRDefault="00413809" w:rsidP="00413809"/>
    <w:p w14:paraId="329D1E22" w14:textId="5099CAED" w:rsidR="00413809" w:rsidRDefault="00413809" w:rsidP="00413809"/>
    <w:p w14:paraId="370AD85D" w14:textId="361B41B3" w:rsidR="00413809" w:rsidRDefault="00413809" w:rsidP="00413809"/>
    <w:p w14:paraId="4F3E3653" w14:textId="77777777" w:rsidR="00DE3E7A" w:rsidRDefault="00DE3E7A" w:rsidP="00DE3E7A">
      <w:pPr>
        <w:pStyle w:val="Bezproreda"/>
        <w:jc w:val="both"/>
        <w:rPr>
          <w:rFonts w:ascii="Times New Roman" w:hAnsi="Times New Roman"/>
        </w:rPr>
      </w:pPr>
    </w:p>
    <w:p w14:paraId="3687AEAB" w14:textId="77777777" w:rsidR="00DE3E7A" w:rsidRDefault="00DE3E7A" w:rsidP="00DE3E7A"/>
    <w:p w14:paraId="1BFCA0A1" w14:textId="58229193" w:rsidR="00D34F38" w:rsidRPr="00661BAC" w:rsidRDefault="00D34F38" w:rsidP="00D34F38">
      <w:pPr>
        <w:contextualSpacing/>
        <w:jc w:val="both"/>
      </w:pPr>
      <w:r w:rsidRPr="00661BAC">
        <w:t xml:space="preserve">Temeljem Odluke Skupštine broj </w:t>
      </w:r>
      <w:r w:rsidR="00661BAC" w:rsidRPr="00661BAC">
        <w:t>2940</w:t>
      </w:r>
      <w:r w:rsidRPr="00661BAC">
        <w:t xml:space="preserve">/24 od </w:t>
      </w:r>
      <w:r w:rsidR="00661BAC" w:rsidRPr="00661BAC">
        <w:t>10</w:t>
      </w:r>
      <w:r w:rsidRPr="00661BAC">
        <w:t>. listopada 2024. godine i Odluke Uprave broj</w:t>
      </w:r>
      <w:r w:rsidR="009676AD">
        <w:t>:</w:t>
      </w:r>
      <w:r w:rsidR="000C7B24">
        <w:t xml:space="preserve"> </w:t>
      </w:r>
      <w:r w:rsidR="009676AD">
        <w:t>2946</w:t>
      </w:r>
      <w:r w:rsidRPr="00661BAC">
        <w:t xml:space="preserve">/24 od </w:t>
      </w:r>
      <w:r w:rsidR="00661BAC" w:rsidRPr="00661BAC">
        <w:t>11</w:t>
      </w:r>
      <w:r w:rsidRPr="00661BAC">
        <w:t>. listopada 202</w:t>
      </w:r>
      <w:r w:rsidR="001244E9" w:rsidRPr="00661BAC">
        <w:t>4</w:t>
      </w:r>
      <w:r w:rsidRPr="00661BAC">
        <w:t>. godine, KOMUNALAC d.o.o. objavljuje</w:t>
      </w:r>
    </w:p>
    <w:p w14:paraId="45AAF025" w14:textId="77777777" w:rsidR="00D34F38" w:rsidRPr="00661BAC" w:rsidRDefault="00D34F38" w:rsidP="00D34F38">
      <w:pPr>
        <w:contextualSpacing/>
        <w:jc w:val="both"/>
      </w:pPr>
    </w:p>
    <w:p w14:paraId="49CB82FF" w14:textId="77777777" w:rsidR="00D34F38" w:rsidRPr="00661BAC" w:rsidRDefault="00D34F38" w:rsidP="00D34F38">
      <w:pPr>
        <w:pStyle w:val="Naslov1"/>
        <w:jc w:val="center"/>
        <w:rPr>
          <w:b/>
          <w:u w:val="none"/>
        </w:rPr>
      </w:pPr>
      <w:r w:rsidRPr="00661BAC">
        <w:rPr>
          <w:b/>
          <w:u w:val="none"/>
        </w:rPr>
        <w:t>JAVNI NATJEČAJ</w:t>
      </w:r>
    </w:p>
    <w:p w14:paraId="1F6D5C63" w14:textId="77777777" w:rsidR="00D34F38" w:rsidRPr="00661BAC" w:rsidRDefault="00D34F38" w:rsidP="00D34F38">
      <w:pPr>
        <w:jc w:val="center"/>
        <w:rPr>
          <w:b/>
        </w:rPr>
      </w:pPr>
      <w:bookmarkStart w:id="0" w:name="_Hlk25299237"/>
      <w:r w:rsidRPr="00661BAC">
        <w:rPr>
          <w:b/>
        </w:rPr>
        <w:t xml:space="preserve">za  prodaju zemljišta usmenim nadmetanjem u vlasništvu  KOMUNALCA d.o.o. </w:t>
      </w:r>
    </w:p>
    <w:p w14:paraId="417DFD15" w14:textId="77777777" w:rsidR="00D34F38" w:rsidRPr="00661BAC" w:rsidRDefault="00D34F38" w:rsidP="00D34F38"/>
    <w:p w14:paraId="1962F489" w14:textId="60A67753" w:rsidR="00D34F38" w:rsidRPr="00661BAC" w:rsidRDefault="00D34F38" w:rsidP="00D34F38">
      <w:pPr>
        <w:numPr>
          <w:ilvl w:val="0"/>
          <w:numId w:val="19"/>
        </w:numPr>
        <w:tabs>
          <w:tab w:val="clear" w:pos="360"/>
          <w:tab w:val="num" w:pos="502"/>
        </w:tabs>
        <w:ind w:left="502"/>
        <w:jc w:val="both"/>
      </w:pPr>
      <w:r w:rsidRPr="00661BAC">
        <w:t xml:space="preserve">Predmet ponude je prodaja </w:t>
      </w:r>
      <w:r w:rsidR="00C240D7" w:rsidRPr="00661BAC">
        <w:t xml:space="preserve"> dva </w:t>
      </w:r>
      <w:r w:rsidRPr="00661BAC">
        <w:t>zemljišta u vlasništvu</w:t>
      </w:r>
      <w:r w:rsidR="005C16F5">
        <w:t xml:space="preserve"> društva</w:t>
      </w:r>
      <w:r w:rsidRPr="00661BAC">
        <w:t xml:space="preserve"> KOMUNALAC d.o.o, Mosna ulica 15, Koprivnica, OIB: 41412434130, na području k.o. Koprivnica:</w:t>
      </w: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2"/>
        <w:gridCol w:w="1628"/>
        <w:gridCol w:w="1681"/>
        <w:gridCol w:w="1543"/>
        <w:gridCol w:w="1536"/>
      </w:tblGrid>
      <w:tr w:rsidR="00D34F38" w:rsidRPr="00661BAC" w14:paraId="40087EB9" w14:textId="77777777" w:rsidTr="00642D02">
        <w:tc>
          <w:tcPr>
            <w:tcW w:w="2172" w:type="dxa"/>
            <w:tcBorders>
              <w:top w:val="single" w:sz="4" w:space="0" w:color="000000"/>
              <w:left w:val="single" w:sz="4" w:space="0" w:color="000000"/>
              <w:bottom w:val="single" w:sz="4" w:space="0" w:color="auto"/>
              <w:right w:val="single" w:sz="4" w:space="0" w:color="000000"/>
            </w:tcBorders>
            <w:vAlign w:val="center"/>
            <w:hideMark/>
          </w:tcPr>
          <w:p w14:paraId="044BE073" w14:textId="77777777" w:rsidR="00D34F38" w:rsidRPr="00661BAC" w:rsidRDefault="00D34F38" w:rsidP="00642D02">
            <w:pPr>
              <w:jc w:val="center"/>
              <w:rPr>
                <w:b/>
              </w:rPr>
            </w:pPr>
            <w:r w:rsidRPr="00661BAC">
              <w:rPr>
                <w:b/>
              </w:rPr>
              <w:t>k.č.br.</w:t>
            </w:r>
          </w:p>
        </w:tc>
        <w:tc>
          <w:tcPr>
            <w:tcW w:w="1628" w:type="dxa"/>
            <w:tcBorders>
              <w:top w:val="single" w:sz="4" w:space="0" w:color="000000"/>
              <w:left w:val="single" w:sz="4" w:space="0" w:color="000000"/>
              <w:bottom w:val="single" w:sz="4" w:space="0" w:color="auto"/>
              <w:right w:val="single" w:sz="4" w:space="0" w:color="000000"/>
            </w:tcBorders>
            <w:vAlign w:val="center"/>
            <w:hideMark/>
          </w:tcPr>
          <w:p w14:paraId="6DEE437D" w14:textId="77777777" w:rsidR="00D34F38" w:rsidRPr="00661BAC" w:rsidRDefault="00D34F38" w:rsidP="00642D02">
            <w:pPr>
              <w:jc w:val="center"/>
              <w:rPr>
                <w:b/>
              </w:rPr>
            </w:pPr>
            <w:r w:rsidRPr="00661BAC">
              <w:rPr>
                <w:b/>
              </w:rPr>
              <w:t>kultura</w:t>
            </w:r>
          </w:p>
        </w:tc>
        <w:tc>
          <w:tcPr>
            <w:tcW w:w="1681" w:type="dxa"/>
            <w:tcBorders>
              <w:top w:val="single" w:sz="4" w:space="0" w:color="000000"/>
              <w:left w:val="single" w:sz="4" w:space="0" w:color="000000"/>
              <w:bottom w:val="single" w:sz="4" w:space="0" w:color="auto"/>
              <w:right w:val="single" w:sz="4" w:space="0" w:color="000000"/>
            </w:tcBorders>
            <w:vAlign w:val="center"/>
            <w:hideMark/>
          </w:tcPr>
          <w:p w14:paraId="689FF696" w14:textId="77777777" w:rsidR="00D34F38" w:rsidRPr="00661BAC" w:rsidRDefault="00D34F38" w:rsidP="00642D02">
            <w:pPr>
              <w:jc w:val="center"/>
              <w:rPr>
                <w:b/>
              </w:rPr>
            </w:pPr>
            <w:r w:rsidRPr="00661BAC">
              <w:rPr>
                <w:b/>
              </w:rPr>
              <w:t>površina</w:t>
            </w:r>
          </w:p>
        </w:tc>
        <w:tc>
          <w:tcPr>
            <w:tcW w:w="1543" w:type="dxa"/>
            <w:tcBorders>
              <w:top w:val="single" w:sz="4" w:space="0" w:color="000000"/>
              <w:left w:val="single" w:sz="4" w:space="0" w:color="000000"/>
              <w:bottom w:val="single" w:sz="4" w:space="0" w:color="auto"/>
              <w:right w:val="single" w:sz="4" w:space="0" w:color="000000"/>
            </w:tcBorders>
            <w:vAlign w:val="center"/>
            <w:hideMark/>
          </w:tcPr>
          <w:p w14:paraId="5BC3D326" w14:textId="77777777" w:rsidR="00D34F38" w:rsidRPr="00661BAC" w:rsidRDefault="00D34F38" w:rsidP="00642D02">
            <w:pPr>
              <w:jc w:val="center"/>
              <w:rPr>
                <w:b/>
              </w:rPr>
            </w:pPr>
            <w:r w:rsidRPr="00661BAC">
              <w:rPr>
                <w:b/>
              </w:rPr>
              <w:t>zk.ul.br.</w:t>
            </w:r>
          </w:p>
        </w:tc>
        <w:tc>
          <w:tcPr>
            <w:tcW w:w="1536" w:type="dxa"/>
            <w:tcBorders>
              <w:top w:val="single" w:sz="4" w:space="0" w:color="000000"/>
              <w:left w:val="single" w:sz="4" w:space="0" w:color="000000"/>
              <w:bottom w:val="single" w:sz="4" w:space="0" w:color="auto"/>
              <w:right w:val="single" w:sz="4" w:space="0" w:color="000000"/>
            </w:tcBorders>
            <w:vAlign w:val="center"/>
          </w:tcPr>
          <w:p w14:paraId="02883FE9" w14:textId="77777777" w:rsidR="00D34F38" w:rsidRPr="00661BAC" w:rsidRDefault="00D34F38" w:rsidP="00642D02">
            <w:pPr>
              <w:jc w:val="center"/>
              <w:rPr>
                <w:b/>
              </w:rPr>
            </w:pPr>
            <w:r w:rsidRPr="00661BAC">
              <w:rPr>
                <w:b/>
              </w:rPr>
              <w:t>k.o.</w:t>
            </w:r>
          </w:p>
        </w:tc>
      </w:tr>
      <w:tr w:rsidR="00D34F38" w:rsidRPr="00661BAC" w14:paraId="2EF6159D" w14:textId="77777777" w:rsidTr="00642D02">
        <w:tc>
          <w:tcPr>
            <w:tcW w:w="2172" w:type="dxa"/>
            <w:tcBorders>
              <w:top w:val="single" w:sz="4" w:space="0" w:color="auto"/>
              <w:left w:val="single" w:sz="4" w:space="0" w:color="auto"/>
              <w:bottom w:val="single" w:sz="4" w:space="0" w:color="auto"/>
              <w:right w:val="single" w:sz="4" w:space="0" w:color="auto"/>
            </w:tcBorders>
            <w:vAlign w:val="center"/>
            <w:hideMark/>
          </w:tcPr>
          <w:p w14:paraId="20F25814" w14:textId="7E78F931" w:rsidR="00D34F38" w:rsidRPr="00661BAC" w:rsidRDefault="00D34F38" w:rsidP="00642D02">
            <w:pPr>
              <w:jc w:val="center"/>
            </w:pPr>
            <w:r w:rsidRPr="00661BAC">
              <w:t>7858/2</w:t>
            </w:r>
          </w:p>
        </w:tc>
        <w:tc>
          <w:tcPr>
            <w:tcW w:w="1628" w:type="dxa"/>
            <w:tcBorders>
              <w:top w:val="single" w:sz="4" w:space="0" w:color="auto"/>
              <w:left w:val="single" w:sz="4" w:space="0" w:color="auto"/>
              <w:bottom w:val="single" w:sz="4" w:space="0" w:color="auto"/>
              <w:right w:val="single" w:sz="4" w:space="0" w:color="auto"/>
            </w:tcBorders>
            <w:vAlign w:val="center"/>
            <w:hideMark/>
          </w:tcPr>
          <w:p w14:paraId="0C29ABB8" w14:textId="77777777" w:rsidR="00D34F38" w:rsidRPr="00661BAC" w:rsidRDefault="00D34F38" w:rsidP="00642D02">
            <w:pPr>
              <w:jc w:val="center"/>
            </w:pPr>
            <w:r w:rsidRPr="00661BAC">
              <w:t>livada</w:t>
            </w:r>
          </w:p>
        </w:tc>
        <w:tc>
          <w:tcPr>
            <w:tcW w:w="1681" w:type="dxa"/>
            <w:tcBorders>
              <w:top w:val="single" w:sz="4" w:space="0" w:color="auto"/>
              <w:left w:val="single" w:sz="4" w:space="0" w:color="auto"/>
              <w:bottom w:val="single" w:sz="4" w:space="0" w:color="auto"/>
              <w:right w:val="single" w:sz="4" w:space="0" w:color="auto"/>
            </w:tcBorders>
            <w:vAlign w:val="center"/>
            <w:hideMark/>
          </w:tcPr>
          <w:p w14:paraId="35AD6B04" w14:textId="42FEB379" w:rsidR="00D34F38" w:rsidRPr="00661BAC" w:rsidRDefault="00D34F38" w:rsidP="00642D02">
            <w:pPr>
              <w:jc w:val="center"/>
            </w:pPr>
            <w:r w:rsidRPr="00661BAC">
              <w:t>3131 m</w:t>
            </w:r>
            <w:r w:rsidRPr="00661BAC">
              <w:rPr>
                <w:vertAlign w:val="superscript"/>
              </w:rPr>
              <w:t>2</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8EF42A2" w14:textId="77CC2246" w:rsidR="00D34F38" w:rsidRPr="00661BAC" w:rsidRDefault="00D34F38" w:rsidP="00642D02">
            <w:pPr>
              <w:jc w:val="center"/>
            </w:pPr>
            <w:r w:rsidRPr="00661BAC">
              <w:t>1</w:t>
            </w:r>
            <w:r w:rsidR="00964086" w:rsidRPr="00661BAC">
              <w:t>4990</w:t>
            </w:r>
          </w:p>
        </w:tc>
        <w:tc>
          <w:tcPr>
            <w:tcW w:w="1536" w:type="dxa"/>
            <w:tcBorders>
              <w:top w:val="single" w:sz="4" w:space="0" w:color="auto"/>
              <w:left w:val="single" w:sz="4" w:space="0" w:color="auto"/>
              <w:bottom w:val="single" w:sz="4" w:space="0" w:color="auto"/>
              <w:right w:val="single" w:sz="4" w:space="0" w:color="auto"/>
            </w:tcBorders>
            <w:vAlign w:val="center"/>
          </w:tcPr>
          <w:p w14:paraId="6DDC13F2" w14:textId="77777777" w:rsidR="00D34F38" w:rsidRPr="00661BAC" w:rsidRDefault="00D34F38" w:rsidP="00642D02">
            <w:pPr>
              <w:jc w:val="center"/>
            </w:pPr>
            <w:r w:rsidRPr="00661BAC">
              <w:t>Koprivnica</w:t>
            </w:r>
          </w:p>
        </w:tc>
      </w:tr>
      <w:tr w:rsidR="00A671F5" w:rsidRPr="00661BAC" w14:paraId="46D010CC" w14:textId="77777777" w:rsidTr="00642D02">
        <w:tc>
          <w:tcPr>
            <w:tcW w:w="2172" w:type="dxa"/>
            <w:tcBorders>
              <w:top w:val="single" w:sz="4" w:space="0" w:color="auto"/>
              <w:left w:val="single" w:sz="4" w:space="0" w:color="auto"/>
              <w:bottom w:val="single" w:sz="4" w:space="0" w:color="auto"/>
              <w:right w:val="single" w:sz="4" w:space="0" w:color="auto"/>
            </w:tcBorders>
            <w:vAlign w:val="center"/>
          </w:tcPr>
          <w:p w14:paraId="28E2074F" w14:textId="5F59EC0D" w:rsidR="00A671F5" w:rsidRPr="00661BAC" w:rsidRDefault="00A671F5" w:rsidP="00642D02">
            <w:pPr>
              <w:jc w:val="center"/>
            </w:pPr>
            <w:r w:rsidRPr="00661BAC">
              <w:t>7863/4</w:t>
            </w:r>
          </w:p>
        </w:tc>
        <w:tc>
          <w:tcPr>
            <w:tcW w:w="1628" w:type="dxa"/>
            <w:tcBorders>
              <w:top w:val="single" w:sz="4" w:space="0" w:color="auto"/>
              <w:left w:val="single" w:sz="4" w:space="0" w:color="auto"/>
              <w:bottom w:val="single" w:sz="4" w:space="0" w:color="auto"/>
              <w:right w:val="single" w:sz="4" w:space="0" w:color="auto"/>
            </w:tcBorders>
            <w:vAlign w:val="center"/>
          </w:tcPr>
          <w:p w14:paraId="023F3207" w14:textId="243D44A2" w:rsidR="00A671F5" w:rsidRPr="00661BAC" w:rsidRDefault="00A671F5" w:rsidP="00642D02">
            <w:pPr>
              <w:jc w:val="center"/>
            </w:pPr>
            <w:r w:rsidRPr="00661BAC">
              <w:t>livada</w:t>
            </w:r>
          </w:p>
        </w:tc>
        <w:tc>
          <w:tcPr>
            <w:tcW w:w="1681" w:type="dxa"/>
            <w:tcBorders>
              <w:top w:val="single" w:sz="4" w:space="0" w:color="auto"/>
              <w:left w:val="single" w:sz="4" w:space="0" w:color="auto"/>
              <w:bottom w:val="single" w:sz="4" w:space="0" w:color="auto"/>
              <w:right w:val="single" w:sz="4" w:space="0" w:color="auto"/>
            </w:tcBorders>
            <w:vAlign w:val="center"/>
          </w:tcPr>
          <w:p w14:paraId="4D6EDF3B" w14:textId="301AD6F5" w:rsidR="00A671F5" w:rsidRPr="00661BAC" w:rsidRDefault="00A671F5" w:rsidP="00642D02">
            <w:pPr>
              <w:jc w:val="center"/>
              <w:rPr>
                <w:vertAlign w:val="superscript"/>
              </w:rPr>
            </w:pPr>
            <w:r w:rsidRPr="00661BAC">
              <w:t>3469 m</w:t>
            </w:r>
            <w:r w:rsidRPr="00661BAC">
              <w:rPr>
                <w:vertAlign w:val="superscript"/>
              </w:rPr>
              <w:t>2</w:t>
            </w:r>
          </w:p>
        </w:tc>
        <w:tc>
          <w:tcPr>
            <w:tcW w:w="1543" w:type="dxa"/>
            <w:tcBorders>
              <w:top w:val="single" w:sz="4" w:space="0" w:color="auto"/>
              <w:left w:val="single" w:sz="4" w:space="0" w:color="auto"/>
              <w:bottom w:val="single" w:sz="4" w:space="0" w:color="auto"/>
              <w:right w:val="single" w:sz="4" w:space="0" w:color="auto"/>
            </w:tcBorders>
            <w:vAlign w:val="center"/>
          </w:tcPr>
          <w:p w14:paraId="3176A61D" w14:textId="469C1458" w:rsidR="00A671F5" w:rsidRPr="00661BAC" w:rsidRDefault="00A671F5" w:rsidP="00642D02">
            <w:pPr>
              <w:jc w:val="center"/>
            </w:pPr>
            <w:r w:rsidRPr="00661BAC">
              <w:t>1160</w:t>
            </w:r>
          </w:p>
        </w:tc>
        <w:tc>
          <w:tcPr>
            <w:tcW w:w="1536" w:type="dxa"/>
            <w:tcBorders>
              <w:top w:val="single" w:sz="4" w:space="0" w:color="auto"/>
              <w:left w:val="single" w:sz="4" w:space="0" w:color="auto"/>
              <w:bottom w:val="single" w:sz="4" w:space="0" w:color="auto"/>
              <w:right w:val="single" w:sz="4" w:space="0" w:color="auto"/>
            </w:tcBorders>
            <w:vAlign w:val="center"/>
          </w:tcPr>
          <w:p w14:paraId="2FCF828C" w14:textId="7CEFC63D" w:rsidR="00A671F5" w:rsidRPr="00661BAC" w:rsidRDefault="00A671F5" w:rsidP="00642D02">
            <w:pPr>
              <w:jc w:val="center"/>
            </w:pPr>
            <w:r w:rsidRPr="00661BAC">
              <w:t>Koprivnica</w:t>
            </w:r>
          </w:p>
        </w:tc>
      </w:tr>
      <w:tr w:rsidR="00D34F38" w:rsidRPr="00661BAC" w14:paraId="173831D9" w14:textId="77777777" w:rsidTr="00642D02">
        <w:tc>
          <w:tcPr>
            <w:tcW w:w="2172" w:type="dxa"/>
            <w:tcBorders>
              <w:top w:val="single" w:sz="4" w:space="0" w:color="auto"/>
              <w:left w:val="nil"/>
              <w:bottom w:val="nil"/>
              <w:right w:val="single" w:sz="4" w:space="0" w:color="auto"/>
            </w:tcBorders>
            <w:vAlign w:val="center"/>
          </w:tcPr>
          <w:p w14:paraId="31A7F4B0" w14:textId="77777777" w:rsidR="00D34F38" w:rsidRPr="00661BAC" w:rsidRDefault="00D34F38" w:rsidP="00642D02">
            <w:pPr>
              <w:jc w:val="center"/>
            </w:pPr>
          </w:p>
        </w:tc>
        <w:tc>
          <w:tcPr>
            <w:tcW w:w="1628" w:type="dxa"/>
            <w:tcBorders>
              <w:top w:val="single" w:sz="4" w:space="0" w:color="auto"/>
              <w:left w:val="single" w:sz="4" w:space="0" w:color="auto"/>
              <w:bottom w:val="single" w:sz="4" w:space="0" w:color="auto"/>
              <w:right w:val="single" w:sz="4" w:space="0" w:color="auto"/>
            </w:tcBorders>
            <w:vAlign w:val="center"/>
            <w:hideMark/>
          </w:tcPr>
          <w:p w14:paraId="1362D6D0" w14:textId="77777777" w:rsidR="00D34F38" w:rsidRPr="00661BAC" w:rsidRDefault="00D34F38" w:rsidP="00642D02">
            <w:pPr>
              <w:jc w:val="center"/>
              <w:rPr>
                <w:b/>
              </w:rPr>
            </w:pPr>
            <w:r w:rsidRPr="00661BAC">
              <w:rPr>
                <w:b/>
              </w:rPr>
              <w:t>UKUPNO</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1D798FE" w14:textId="78231510" w:rsidR="00D34F38" w:rsidRPr="00661BAC" w:rsidRDefault="009F2158" w:rsidP="00642D02">
            <w:pPr>
              <w:jc w:val="center"/>
              <w:rPr>
                <w:b/>
              </w:rPr>
            </w:pPr>
            <w:r w:rsidRPr="00661BAC">
              <w:rPr>
                <w:b/>
              </w:rPr>
              <w:t>6600</w:t>
            </w:r>
            <w:r w:rsidR="00D34F38" w:rsidRPr="00661BAC">
              <w:rPr>
                <w:b/>
              </w:rPr>
              <w:t>m</w:t>
            </w:r>
            <w:r w:rsidR="00D34F38" w:rsidRPr="00661BAC">
              <w:rPr>
                <w:b/>
                <w:vertAlign w:val="superscript"/>
              </w:rPr>
              <w:t>2</w:t>
            </w:r>
          </w:p>
        </w:tc>
        <w:tc>
          <w:tcPr>
            <w:tcW w:w="1543" w:type="dxa"/>
            <w:tcBorders>
              <w:top w:val="single" w:sz="4" w:space="0" w:color="auto"/>
              <w:left w:val="single" w:sz="4" w:space="0" w:color="auto"/>
              <w:bottom w:val="nil"/>
              <w:right w:val="nil"/>
            </w:tcBorders>
            <w:vAlign w:val="center"/>
          </w:tcPr>
          <w:p w14:paraId="5715214A" w14:textId="77777777" w:rsidR="00D34F38" w:rsidRPr="00661BAC" w:rsidRDefault="00D34F38" w:rsidP="00642D02">
            <w:pPr>
              <w:jc w:val="center"/>
            </w:pPr>
          </w:p>
        </w:tc>
        <w:tc>
          <w:tcPr>
            <w:tcW w:w="1536" w:type="dxa"/>
            <w:tcBorders>
              <w:top w:val="single" w:sz="4" w:space="0" w:color="auto"/>
              <w:left w:val="nil"/>
              <w:bottom w:val="nil"/>
              <w:right w:val="nil"/>
            </w:tcBorders>
            <w:vAlign w:val="center"/>
          </w:tcPr>
          <w:p w14:paraId="60AAE5A1" w14:textId="77777777" w:rsidR="00D34F38" w:rsidRPr="00661BAC" w:rsidRDefault="00D34F38" w:rsidP="00642D02">
            <w:pPr>
              <w:jc w:val="center"/>
            </w:pPr>
          </w:p>
        </w:tc>
      </w:tr>
    </w:tbl>
    <w:p w14:paraId="20D5887E" w14:textId="77777777" w:rsidR="008C0017" w:rsidRDefault="00D34F38" w:rsidP="00D34F38">
      <w:pPr>
        <w:ind w:left="502"/>
        <w:jc w:val="both"/>
      </w:pPr>
      <w:r w:rsidRPr="00661BAC">
        <w:t xml:space="preserve">Predmet ponude </w:t>
      </w:r>
      <w:r w:rsidR="00661BAC">
        <w:t>su</w:t>
      </w:r>
      <w:r w:rsidRPr="00661BAC">
        <w:t xml:space="preserve"> </w:t>
      </w:r>
      <w:r w:rsidR="00C240D7" w:rsidRPr="00661BAC">
        <w:t xml:space="preserve"> dva </w:t>
      </w:r>
      <w:r w:rsidRPr="00661BAC">
        <w:t xml:space="preserve"> zemljište iz točke 1.</w:t>
      </w:r>
    </w:p>
    <w:p w14:paraId="61DD1BEF" w14:textId="6133E761" w:rsidR="00D34F38" w:rsidRPr="00661BAC" w:rsidRDefault="008C0017" w:rsidP="00D34F38">
      <w:pPr>
        <w:ind w:left="502"/>
        <w:jc w:val="both"/>
      </w:pPr>
      <w:r>
        <w:t>Z</w:t>
      </w:r>
      <w:r w:rsidR="00D34F38" w:rsidRPr="00661BAC">
        <w:t xml:space="preserve">ainteresirani ponuditelj daje jedinstvenu ponudu za </w:t>
      </w:r>
      <w:r w:rsidR="00C240D7" w:rsidRPr="00661BAC">
        <w:t xml:space="preserve">dva zemljišta, odnosno </w:t>
      </w:r>
      <w:r w:rsidR="00D34F38" w:rsidRPr="00661BAC">
        <w:t xml:space="preserve">cijelu površinu zemljišta. </w:t>
      </w:r>
    </w:p>
    <w:p w14:paraId="7A859250" w14:textId="77777777" w:rsidR="00D34F38" w:rsidRPr="00661BAC" w:rsidRDefault="00D34F38" w:rsidP="00D34F38">
      <w:pPr>
        <w:ind w:left="502"/>
        <w:jc w:val="both"/>
      </w:pPr>
    </w:p>
    <w:p w14:paraId="714AF5E1" w14:textId="1A3A51A0" w:rsidR="00D34F38" w:rsidRPr="00661BAC" w:rsidRDefault="00D34F38" w:rsidP="00D34F38">
      <w:pPr>
        <w:numPr>
          <w:ilvl w:val="0"/>
          <w:numId w:val="19"/>
        </w:numPr>
        <w:tabs>
          <w:tab w:val="clear" w:pos="360"/>
          <w:tab w:val="num" w:pos="502"/>
        </w:tabs>
        <w:ind w:left="502"/>
        <w:jc w:val="both"/>
      </w:pPr>
      <w:r w:rsidRPr="00661BAC">
        <w:t>Zemljišt</w:t>
      </w:r>
      <w:r w:rsidR="00F14CA3" w:rsidRPr="00661BAC">
        <w:t>a</w:t>
      </w:r>
      <w:r w:rsidRPr="00661BAC">
        <w:t xml:space="preserve"> iz točke 1. ovog Javnog natječaja se prodaj</w:t>
      </w:r>
      <w:r w:rsidR="00F14CA3" w:rsidRPr="00661BAC">
        <w:t>u</w:t>
      </w:r>
      <w:r w:rsidRPr="00661BAC">
        <w:t xml:space="preserve"> u postupku usmenog javnog nadmetanja koje se će održati </w:t>
      </w:r>
      <w:r w:rsidR="00661BAC" w:rsidRPr="00661BAC">
        <w:rPr>
          <w:b/>
          <w:bCs/>
        </w:rPr>
        <w:t>21</w:t>
      </w:r>
      <w:r w:rsidRPr="00661BAC">
        <w:rPr>
          <w:b/>
          <w:bCs/>
        </w:rPr>
        <w:t>.</w:t>
      </w:r>
      <w:r w:rsidRPr="00661BAC">
        <w:rPr>
          <w:b/>
        </w:rPr>
        <w:t xml:space="preserve"> listopada 202</w:t>
      </w:r>
      <w:r w:rsidR="00A671F5" w:rsidRPr="00661BAC">
        <w:rPr>
          <w:b/>
        </w:rPr>
        <w:t>4</w:t>
      </w:r>
      <w:r w:rsidRPr="00661BAC">
        <w:rPr>
          <w:b/>
        </w:rPr>
        <w:t xml:space="preserve">. u </w:t>
      </w:r>
      <w:r w:rsidR="00661BAC" w:rsidRPr="00661BAC">
        <w:rPr>
          <w:b/>
        </w:rPr>
        <w:t>9.00</w:t>
      </w:r>
      <w:r w:rsidRPr="00661BAC">
        <w:rPr>
          <w:b/>
        </w:rPr>
        <w:t xml:space="preserve"> sati. </w:t>
      </w:r>
    </w:p>
    <w:p w14:paraId="63C7AB74" w14:textId="77777777" w:rsidR="00D34F38" w:rsidRPr="00661BAC" w:rsidRDefault="00D34F38" w:rsidP="00D34F38">
      <w:pPr>
        <w:ind w:left="502"/>
        <w:jc w:val="both"/>
      </w:pPr>
    </w:p>
    <w:p w14:paraId="7E095E93" w14:textId="5404905C" w:rsidR="00D34F38" w:rsidRPr="00661BAC" w:rsidRDefault="00D34F38" w:rsidP="00D34F38">
      <w:pPr>
        <w:numPr>
          <w:ilvl w:val="0"/>
          <w:numId w:val="19"/>
        </w:numPr>
        <w:tabs>
          <w:tab w:val="clear" w:pos="360"/>
          <w:tab w:val="num" w:pos="502"/>
        </w:tabs>
        <w:ind w:left="502"/>
        <w:jc w:val="both"/>
      </w:pPr>
      <w:r w:rsidRPr="00661BAC">
        <w:rPr>
          <w:bCs/>
        </w:rPr>
        <w:t xml:space="preserve">Preduvjet sudjelovanju u postupku usmenog javnog nadmetanja, </w:t>
      </w:r>
      <w:r w:rsidRPr="00661BAC">
        <w:rPr>
          <w:b/>
        </w:rPr>
        <w:t xml:space="preserve">obvezna je prijava namjere sudjelovanja u usmenom javnom nadmetanju </w:t>
      </w:r>
      <w:r w:rsidRPr="00661BAC">
        <w:rPr>
          <w:bCs/>
        </w:rPr>
        <w:t xml:space="preserve">koja se daje </w:t>
      </w:r>
      <w:r w:rsidRPr="00661BAC">
        <w:rPr>
          <w:b/>
        </w:rPr>
        <w:t xml:space="preserve">do </w:t>
      </w:r>
      <w:r w:rsidR="009676AD">
        <w:rPr>
          <w:b/>
        </w:rPr>
        <w:t>18.</w:t>
      </w:r>
      <w:r w:rsidRPr="00661BAC">
        <w:rPr>
          <w:b/>
        </w:rPr>
        <w:t xml:space="preserve"> listopada 202</w:t>
      </w:r>
      <w:r w:rsidR="00964086" w:rsidRPr="00661BAC">
        <w:rPr>
          <w:b/>
        </w:rPr>
        <w:t>4</w:t>
      </w:r>
      <w:r w:rsidRPr="00661BAC">
        <w:rPr>
          <w:b/>
        </w:rPr>
        <w:t>. godine do 15:00 sati</w:t>
      </w:r>
      <w:r w:rsidRPr="00661BAC">
        <w:rPr>
          <w:bCs/>
        </w:rPr>
        <w:t xml:space="preserve"> dostavom na adresu sjedišta društva pisane namjere uz popratnu dokumentaciju kako je navedena u točki 6. ovog Javnog natječaja</w:t>
      </w:r>
      <w:r w:rsidR="009676AD">
        <w:rPr>
          <w:bCs/>
        </w:rPr>
        <w:t xml:space="preserve"> putem preporučene pošiljke</w:t>
      </w:r>
      <w:r w:rsidRPr="00661BAC">
        <w:rPr>
          <w:bCs/>
        </w:rPr>
        <w:t xml:space="preserve"> ili </w:t>
      </w:r>
      <w:r w:rsidR="00E92030">
        <w:rPr>
          <w:bCs/>
        </w:rPr>
        <w:t>dostavom</w:t>
      </w:r>
      <w:r w:rsidRPr="00661BAC">
        <w:rPr>
          <w:bCs/>
        </w:rPr>
        <w:t xml:space="preserve"> na adres</w:t>
      </w:r>
      <w:r w:rsidR="00E92030">
        <w:rPr>
          <w:bCs/>
        </w:rPr>
        <w:t>u</w:t>
      </w:r>
      <w:r w:rsidRPr="00661BAC">
        <w:rPr>
          <w:bCs/>
        </w:rPr>
        <w:t xml:space="preserve"> sjedišta društva Mosna ulica 15, Koprivnica, I. kat, ured</w:t>
      </w:r>
      <w:r w:rsidR="00E92030">
        <w:rPr>
          <w:bCs/>
        </w:rPr>
        <w:t xml:space="preserve"> tajnice Uprave</w:t>
      </w:r>
      <w:r w:rsidRPr="00661BAC">
        <w:rPr>
          <w:bCs/>
        </w:rPr>
        <w:t>.</w:t>
      </w:r>
    </w:p>
    <w:p w14:paraId="487E1AA6" w14:textId="77777777" w:rsidR="00D34F38" w:rsidRPr="00661BAC" w:rsidRDefault="00D34F38" w:rsidP="00D34F38">
      <w:pPr>
        <w:ind w:left="502"/>
        <w:jc w:val="both"/>
      </w:pPr>
    </w:p>
    <w:p w14:paraId="28D125DA" w14:textId="77777777" w:rsidR="00D34F38" w:rsidRPr="00661BAC" w:rsidRDefault="00D34F38" w:rsidP="00D34F38">
      <w:pPr>
        <w:numPr>
          <w:ilvl w:val="0"/>
          <w:numId w:val="19"/>
        </w:numPr>
        <w:tabs>
          <w:tab w:val="clear" w:pos="360"/>
          <w:tab w:val="num" w:pos="502"/>
        </w:tabs>
        <w:ind w:left="502"/>
        <w:jc w:val="both"/>
      </w:pPr>
      <w:r w:rsidRPr="00661BAC">
        <w:t xml:space="preserve">Početna </w:t>
      </w:r>
      <w:r w:rsidRPr="00661BAC">
        <w:rPr>
          <w:b/>
        </w:rPr>
        <w:t xml:space="preserve">prodajna </w:t>
      </w:r>
      <w:r w:rsidRPr="00661BAC">
        <w:t>cijena za poljoprivredno zemljište iz točke 1. iznosi:</w:t>
      </w:r>
    </w:p>
    <w:p w14:paraId="7AA5E3F9" w14:textId="401090EA" w:rsidR="00D34F38" w:rsidRPr="00661BAC" w:rsidRDefault="00D34F38" w:rsidP="00D34F38">
      <w:pPr>
        <w:ind w:left="502" w:firstLine="206"/>
        <w:jc w:val="both"/>
      </w:pPr>
      <w:r w:rsidRPr="00661BAC">
        <w:t>-</w:t>
      </w:r>
      <w:r w:rsidRPr="00661BAC">
        <w:tab/>
      </w:r>
      <w:r w:rsidR="00964086" w:rsidRPr="00661BAC">
        <w:rPr>
          <w:b/>
          <w:bCs/>
        </w:rPr>
        <w:t>3</w:t>
      </w:r>
      <w:r w:rsidR="005E4C21" w:rsidRPr="00661BAC">
        <w:rPr>
          <w:b/>
          <w:bCs/>
        </w:rPr>
        <w:t>5</w:t>
      </w:r>
      <w:r w:rsidR="00964086" w:rsidRPr="00661BAC">
        <w:rPr>
          <w:b/>
          <w:bCs/>
        </w:rPr>
        <w:t>,00 eur</w:t>
      </w:r>
      <w:r w:rsidRPr="00661BAC">
        <w:rPr>
          <w:b/>
          <w:bCs/>
        </w:rPr>
        <w:t>/m</w:t>
      </w:r>
      <w:r w:rsidRPr="00661BAC">
        <w:rPr>
          <w:b/>
          <w:bCs/>
          <w:vertAlign w:val="superscript"/>
        </w:rPr>
        <w:t>2</w:t>
      </w:r>
      <w:r w:rsidRPr="00661BAC">
        <w:t xml:space="preserve"> odnosno </w:t>
      </w:r>
      <w:r w:rsidR="005E4C21" w:rsidRPr="00661BAC">
        <w:rPr>
          <w:b/>
          <w:bCs/>
        </w:rPr>
        <w:t>231.000</w:t>
      </w:r>
      <w:r w:rsidR="0050380A" w:rsidRPr="00661BAC">
        <w:rPr>
          <w:b/>
          <w:bCs/>
        </w:rPr>
        <w:t>,</w:t>
      </w:r>
      <w:r w:rsidR="00964086" w:rsidRPr="00661BAC">
        <w:rPr>
          <w:b/>
          <w:bCs/>
        </w:rPr>
        <w:t>00 eura</w:t>
      </w:r>
      <w:r w:rsidRPr="00661BAC">
        <w:t xml:space="preserve"> za </w:t>
      </w:r>
      <w:r w:rsidR="005E4C21" w:rsidRPr="00661BAC">
        <w:t>oba dva</w:t>
      </w:r>
      <w:r w:rsidRPr="00661BAC">
        <w:t xml:space="preserve"> zemljišt</w:t>
      </w:r>
      <w:r w:rsidR="005E4C21" w:rsidRPr="00661BAC">
        <w:t>a</w:t>
      </w:r>
      <w:r w:rsidRPr="00661BAC">
        <w:t xml:space="preserve"> iz točke 1.</w:t>
      </w:r>
    </w:p>
    <w:p w14:paraId="4927C81C" w14:textId="77777777" w:rsidR="00D34F38" w:rsidRPr="00661BAC" w:rsidRDefault="00D34F38" w:rsidP="00D34F38">
      <w:pPr>
        <w:ind w:left="502" w:firstLine="206"/>
        <w:jc w:val="both"/>
      </w:pPr>
    </w:p>
    <w:p w14:paraId="1634AF5E" w14:textId="48C4E5D9" w:rsidR="00D34F38" w:rsidRPr="00661BAC" w:rsidRDefault="00D34F38" w:rsidP="00D34F38">
      <w:pPr>
        <w:ind w:left="502"/>
        <w:jc w:val="both"/>
      </w:pPr>
      <w:r w:rsidRPr="00661BAC">
        <w:t xml:space="preserve">Ponuda se </w:t>
      </w:r>
      <w:r w:rsidR="0054387E" w:rsidRPr="00661BAC">
        <w:t xml:space="preserve">daje </w:t>
      </w:r>
      <w:r w:rsidR="0054387E" w:rsidRPr="00661BAC">
        <w:rPr>
          <w:b/>
          <w:bCs/>
        </w:rPr>
        <w:t>za oba dva zemljišta od strane jednog ponuditelja</w:t>
      </w:r>
      <w:r w:rsidRPr="00661BAC">
        <w:t xml:space="preserve"> u </w:t>
      </w:r>
      <w:r w:rsidR="00A5496E" w:rsidRPr="00661BAC">
        <w:t>eurim</w:t>
      </w:r>
      <w:r w:rsidR="005E4C21" w:rsidRPr="00661BAC">
        <w:t>a po m</w:t>
      </w:r>
      <w:r w:rsidR="005E4C21" w:rsidRPr="00661BAC">
        <w:rPr>
          <w:vertAlign w:val="superscript"/>
        </w:rPr>
        <w:t>2</w:t>
      </w:r>
      <w:r w:rsidRPr="00661BAC">
        <w:t xml:space="preserve"> ili u</w:t>
      </w:r>
      <w:r w:rsidR="00A5496E" w:rsidRPr="00661BAC">
        <w:t xml:space="preserve"> eurima</w:t>
      </w:r>
      <w:r w:rsidR="004F3B15" w:rsidRPr="00661BAC">
        <w:t xml:space="preserve"> ukupno</w:t>
      </w:r>
      <w:r w:rsidR="00A5496E" w:rsidRPr="00661BAC">
        <w:t xml:space="preserve"> </w:t>
      </w:r>
      <w:r w:rsidRPr="00661BAC">
        <w:rPr>
          <w:b/>
          <w:bCs/>
        </w:rPr>
        <w:t xml:space="preserve">za </w:t>
      </w:r>
      <w:r w:rsidR="0054387E" w:rsidRPr="00661BAC">
        <w:rPr>
          <w:b/>
          <w:bCs/>
        </w:rPr>
        <w:t>oba dva zemljišta</w:t>
      </w:r>
      <w:r w:rsidRPr="00661BAC">
        <w:t xml:space="preserve"> iz točke 1. pri čemu zainteresirani ponuditelj mora napomenuti daje li ponudu u </w:t>
      </w:r>
      <w:r w:rsidR="00A5496E" w:rsidRPr="00661BAC">
        <w:t>eur</w:t>
      </w:r>
      <w:r w:rsidRPr="00661BAC">
        <w:t>/m</w:t>
      </w:r>
      <w:r w:rsidR="00DC516A" w:rsidRPr="00661BAC">
        <w:rPr>
          <w:vertAlign w:val="superscript"/>
        </w:rPr>
        <w:t>2</w:t>
      </w:r>
      <w:r w:rsidRPr="00661BAC">
        <w:t xml:space="preserve"> ili u </w:t>
      </w:r>
      <w:r w:rsidR="0054387E" w:rsidRPr="00661BAC">
        <w:t>eurima</w:t>
      </w:r>
      <w:r w:rsidR="00DC516A" w:rsidRPr="00661BAC">
        <w:t xml:space="preserve"> ukupno</w:t>
      </w:r>
      <w:r w:rsidRPr="00661BAC">
        <w:t xml:space="preserve"> </w:t>
      </w:r>
      <w:r w:rsidRPr="00191506">
        <w:t xml:space="preserve">za </w:t>
      </w:r>
      <w:r w:rsidR="0054387E" w:rsidRPr="00191506">
        <w:t>oba dva zemljišta</w:t>
      </w:r>
      <w:r w:rsidRPr="00661BAC">
        <w:t xml:space="preserve"> iz točke 1.</w:t>
      </w:r>
      <w:r w:rsidR="00DC516A" w:rsidRPr="00661BAC">
        <w:t>ovog Javnog natječaja.</w:t>
      </w:r>
    </w:p>
    <w:p w14:paraId="7E3870C7" w14:textId="77777777" w:rsidR="00D34F38" w:rsidRPr="00661BAC" w:rsidRDefault="00D34F38" w:rsidP="00D34F38">
      <w:pPr>
        <w:ind w:left="502"/>
        <w:jc w:val="both"/>
      </w:pPr>
    </w:p>
    <w:p w14:paraId="564B7502" w14:textId="77777777" w:rsidR="00D34F38" w:rsidRPr="00661BAC" w:rsidRDefault="00D34F38" w:rsidP="00D34F38">
      <w:pPr>
        <w:ind w:left="502"/>
        <w:jc w:val="both"/>
      </w:pPr>
      <w:r w:rsidRPr="00661BAC">
        <w:t>Porez na promet nekretnine ili PDV (u slučaju da je prodaja oporeziva PDV-om) snosi kupac.</w:t>
      </w:r>
    </w:p>
    <w:p w14:paraId="27D4AB2A" w14:textId="77777777" w:rsidR="00D34F38" w:rsidRPr="00661BAC" w:rsidRDefault="00D34F38" w:rsidP="00D34F38">
      <w:pPr>
        <w:ind w:left="502"/>
        <w:jc w:val="both"/>
      </w:pPr>
    </w:p>
    <w:p w14:paraId="24B73124" w14:textId="38E7D46B" w:rsidR="00D34F38" w:rsidRPr="00661BAC" w:rsidRDefault="00D34F38" w:rsidP="00D34F38">
      <w:pPr>
        <w:numPr>
          <w:ilvl w:val="0"/>
          <w:numId w:val="19"/>
        </w:numPr>
        <w:tabs>
          <w:tab w:val="clear" w:pos="360"/>
          <w:tab w:val="num" w:pos="502"/>
        </w:tabs>
        <w:ind w:left="502"/>
        <w:jc w:val="both"/>
      </w:pPr>
      <w:r w:rsidRPr="00661BAC">
        <w:t xml:space="preserve">U </w:t>
      </w:r>
      <w:r w:rsidRPr="00191506">
        <w:rPr>
          <w:b/>
          <w:bCs/>
        </w:rPr>
        <w:t>početnoj</w:t>
      </w:r>
      <w:r w:rsidRPr="00661BAC">
        <w:t xml:space="preserve"> prodajnoj cijeni iz točke 4. Javnog natječaja je sadržana ukupna vrijednost </w:t>
      </w:r>
      <w:r w:rsidR="0054387E" w:rsidRPr="00661BAC">
        <w:t xml:space="preserve">za oba dva </w:t>
      </w:r>
      <w:r w:rsidRPr="00661BAC">
        <w:t xml:space="preserve">zemljišta. </w:t>
      </w:r>
      <w:r w:rsidRPr="00661BAC">
        <w:rPr>
          <w:b/>
          <w:bCs/>
        </w:rPr>
        <w:t>Zemljišt</w:t>
      </w:r>
      <w:r w:rsidR="0054387E" w:rsidRPr="00661BAC">
        <w:rPr>
          <w:b/>
          <w:bCs/>
        </w:rPr>
        <w:t>a</w:t>
      </w:r>
      <w:r w:rsidRPr="00661BAC">
        <w:rPr>
          <w:b/>
          <w:bCs/>
        </w:rPr>
        <w:t xml:space="preserve"> se kupuj</w:t>
      </w:r>
      <w:r w:rsidR="0054387E" w:rsidRPr="00661BAC">
        <w:rPr>
          <w:b/>
          <w:bCs/>
        </w:rPr>
        <w:t>u</w:t>
      </w:r>
      <w:r w:rsidRPr="00661BAC">
        <w:rPr>
          <w:b/>
          <w:bCs/>
        </w:rPr>
        <w:t xml:space="preserve"> po načelu „viđeno-kupljeno“, što isključuje naknadne prigovore kupca na materijalne i pravne nedostatke. </w:t>
      </w:r>
      <w:r w:rsidRPr="00661BAC">
        <w:t>Zemljišt</w:t>
      </w:r>
      <w:r w:rsidR="0054387E" w:rsidRPr="00661BAC">
        <w:t>a</w:t>
      </w:r>
      <w:r w:rsidRPr="00661BAC">
        <w:t xml:space="preserve"> se kupuj</w:t>
      </w:r>
      <w:r w:rsidR="0054387E" w:rsidRPr="00661BAC">
        <w:t>u</w:t>
      </w:r>
      <w:r w:rsidRPr="00661BAC">
        <w:t xml:space="preserve"> prema zemljišno knjižnom, katastarskom stanju i sukladno važećoj prostorno planskoj dokumentaciji, na dan održavanja javnog nadmetanja.</w:t>
      </w:r>
    </w:p>
    <w:p w14:paraId="22E5057A" w14:textId="77777777" w:rsidR="00D34F38" w:rsidRPr="00661BAC" w:rsidRDefault="00D34F38" w:rsidP="00D34F38">
      <w:pPr>
        <w:ind w:left="502"/>
        <w:jc w:val="both"/>
      </w:pPr>
    </w:p>
    <w:p w14:paraId="470FD32A" w14:textId="1E2CFFDF" w:rsidR="00D34F38" w:rsidRPr="00661BAC" w:rsidRDefault="00D34F38" w:rsidP="00D34F38">
      <w:pPr>
        <w:numPr>
          <w:ilvl w:val="0"/>
          <w:numId w:val="19"/>
        </w:numPr>
        <w:tabs>
          <w:tab w:val="clear" w:pos="360"/>
          <w:tab w:val="num" w:pos="502"/>
        </w:tabs>
        <w:ind w:left="502"/>
        <w:jc w:val="both"/>
      </w:pPr>
      <w:r w:rsidRPr="00661BAC">
        <w:t xml:space="preserve">Zainteresirani ponuditelji mogu biti fizičke i pravne osobe koje prema pozitivno-pravnim  propisima Republike Hrvatske koji mogu biti stjecatelji nekretnina. Zainteresirani </w:t>
      </w:r>
      <w:r w:rsidRPr="00661BAC">
        <w:lastRenderedPageBreak/>
        <w:t xml:space="preserve">ponuditelji da bi mogli sudjelovati u usmenom javnom nadmetanju moraju </w:t>
      </w:r>
      <w:r w:rsidRPr="00191506">
        <w:rPr>
          <w:b/>
          <w:bCs/>
        </w:rPr>
        <w:t xml:space="preserve">do dana </w:t>
      </w:r>
      <w:r w:rsidR="00191506" w:rsidRPr="00191506">
        <w:rPr>
          <w:b/>
          <w:bCs/>
        </w:rPr>
        <w:t>18</w:t>
      </w:r>
      <w:r w:rsidRPr="00661BAC">
        <w:t xml:space="preserve">. </w:t>
      </w:r>
      <w:r w:rsidRPr="00191506">
        <w:rPr>
          <w:b/>
          <w:bCs/>
        </w:rPr>
        <w:t>listopada 202</w:t>
      </w:r>
      <w:r w:rsidR="00A5496E" w:rsidRPr="00191506">
        <w:rPr>
          <w:b/>
          <w:bCs/>
        </w:rPr>
        <w:t>4</w:t>
      </w:r>
      <w:r w:rsidRPr="00191506">
        <w:rPr>
          <w:b/>
          <w:bCs/>
        </w:rPr>
        <w:t xml:space="preserve">. godine do 15:00 sati </w:t>
      </w:r>
      <w:r w:rsidRPr="00661BAC">
        <w:t>prijaviti</w:t>
      </w:r>
      <w:r w:rsidR="00D4213E" w:rsidRPr="00661BAC">
        <w:t xml:space="preserve"> pisanim putem na adresu: Komunalac d.o.o., Mosna ulica 15, 48 000 Koprivnica uz naznaku „ZA PRODAJU ZEMLJIŠTA“</w:t>
      </w:r>
      <w:r w:rsidRPr="00661BAC">
        <w:t xml:space="preserve"> namjeru sudjelovanja u usmenom javnom nadmetanju i uz prijavu obvezno priložiti sljedeću dokumentaciju:</w:t>
      </w:r>
    </w:p>
    <w:p w14:paraId="4524D4CA" w14:textId="77777777" w:rsidR="00D34F38" w:rsidRPr="00661BAC" w:rsidRDefault="00D34F38" w:rsidP="00D34F38">
      <w:pPr>
        <w:pStyle w:val="Odlomakpopisa"/>
        <w:numPr>
          <w:ilvl w:val="0"/>
          <w:numId w:val="20"/>
        </w:numPr>
        <w:jc w:val="both"/>
        <w:rPr>
          <w:rFonts w:ascii="Times New Roman" w:hAnsi="Times New Roman"/>
          <w:sz w:val="24"/>
          <w:szCs w:val="24"/>
        </w:rPr>
      </w:pPr>
      <w:r w:rsidRPr="00661BAC">
        <w:rPr>
          <w:rFonts w:ascii="Times New Roman" w:hAnsi="Times New Roman"/>
          <w:sz w:val="24"/>
          <w:szCs w:val="24"/>
        </w:rPr>
        <w:t>dokaz o plaćenoj jamčevini,</w:t>
      </w:r>
    </w:p>
    <w:p w14:paraId="31041DC1" w14:textId="77777777" w:rsidR="00D34F38" w:rsidRPr="00661BAC" w:rsidRDefault="00D34F38" w:rsidP="00D34F38">
      <w:pPr>
        <w:pStyle w:val="Odlomakpopisa"/>
        <w:numPr>
          <w:ilvl w:val="0"/>
          <w:numId w:val="20"/>
        </w:numPr>
        <w:jc w:val="both"/>
        <w:rPr>
          <w:rFonts w:ascii="Times New Roman" w:hAnsi="Times New Roman"/>
          <w:sz w:val="24"/>
          <w:szCs w:val="24"/>
        </w:rPr>
      </w:pPr>
      <w:r w:rsidRPr="00661BAC">
        <w:rPr>
          <w:rFonts w:ascii="Times New Roman" w:hAnsi="Times New Roman"/>
          <w:color w:val="000000"/>
          <w:sz w:val="24"/>
          <w:szCs w:val="24"/>
        </w:rPr>
        <w:t>broj telefona/mobitela i podatak o adresi elektroničke pošte zainteresiranog ponuditelja,</w:t>
      </w:r>
    </w:p>
    <w:p w14:paraId="05F63CD3" w14:textId="77777777" w:rsidR="00D34F38" w:rsidRPr="00661BAC" w:rsidRDefault="00D34F38" w:rsidP="00D34F38">
      <w:pPr>
        <w:pStyle w:val="Odlomakpopisa"/>
        <w:numPr>
          <w:ilvl w:val="0"/>
          <w:numId w:val="20"/>
        </w:numPr>
        <w:jc w:val="both"/>
        <w:rPr>
          <w:rFonts w:ascii="Times New Roman" w:hAnsi="Times New Roman"/>
          <w:sz w:val="24"/>
          <w:szCs w:val="24"/>
        </w:rPr>
      </w:pPr>
      <w:r w:rsidRPr="00661BAC">
        <w:rPr>
          <w:rFonts w:ascii="Times New Roman" w:hAnsi="Times New Roman"/>
          <w:b/>
          <w:bCs/>
          <w:sz w:val="24"/>
          <w:szCs w:val="24"/>
          <w:u w:val="single"/>
        </w:rPr>
        <w:t>za fizičke osobe:</w:t>
      </w:r>
      <w:r w:rsidRPr="00661BAC">
        <w:rPr>
          <w:rFonts w:ascii="Times New Roman" w:hAnsi="Times New Roman"/>
          <w:sz w:val="24"/>
          <w:szCs w:val="24"/>
        </w:rPr>
        <w:t xml:space="preserve"> presliku osobne iskaznice ili drugi identifikacijski dokument iz kojeg su vidljivi osobni podaci ime i prezime zainteresiranog ponuditelja, njegov OIB i prebivalište, </w:t>
      </w:r>
    </w:p>
    <w:p w14:paraId="5288179C" w14:textId="77777777" w:rsidR="00D34F38" w:rsidRPr="00661BAC" w:rsidRDefault="00D34F38" w:rsidP="00D34F38">
      <w:pPr>
        <w:pStyle w:val="Odlomakpopisa"/>
        <w:numPr>
          <w:ilvl w:val="0"/>
          <w:numId w:val="20"/>
        </w:numPr>
        <w:jc w:val="both"/>
        <w:rPr>
          <w:rFonts w:ascii="Times New Roman" w:hAnsi="Times New Roman"/>
          <w:sz w:val="24"/>
          <w:szCs w:val="24"/>
        </w:rPr>
      </w:pPr>
      <w:r w:rsidRPr="00661BAC">
        <w:rPr>
          <w:rFonts w:ascii="Times New Roman" w:hAnsi="Times New Roman"/>
          <w:b/>
          <w:bCs/>
          <w:sz w:val="24"/>
          <w:szCs w:val="24"/>
          <w:u w:val="single"/>
        </w:rPr>
        <w:t>za pravne osobe:</w:t>
      </w:r>
      <w:r w:rsidRPr="00661BAC">
        <w:rPr>
          <w:rFonts w:ascii="Times New Roman" w:hAnsi="Times New Roman"/>
          <w:sz w:val="24"/>
          <w:szCs w:val="24"/>
        </w:rPr>
        <w:t xml:space="preserve"> preslika izvatka iz sudskog ili drugog registra u kojem je pravna osoba registrirana i iz kojeg je vidljiv podatak naziva pravne osobe, OIB i registarski (matični) broj pravne osobe, sjedište te osobe ovlaštene za zastupanje pravne osobe.</w:t>
      </w:r>
    </w:p>
    <w:p w14:paraId="49FE94E9" w14:textId="7A9C70E6" w:rsidR="00D34F38" w:rsidRPr="00661BAC" w:rsidRDefault="00D34F38" w:rsidP="00D34F38">
      <w:pPr>
        <w:ind w:left="502"/>
        <w:jc w:val="both"/>
      </w:pPr>
      <w:r w:rsidRPr="00661BAC">
        <w:t xml:space="preserve">Ukoliko zainteresirani ponuditelj neće osobno sudjelovati u postupku javnog nadmetanja ili neće sudjelovati osoba ovlaštena za zastupanje pravne osobe, zainteresirani ponuditelj </w:t>
      </w:r>
      <w:r w:rsidRPr="00661BAC">
        <w:rPr>
          <w:b/>
          <w:bCs/>
        </w:rPr>
        <w:t>može</w:t>
      </w:r>
      <w:r w:rsidRPr="00661BAC">
        <w:t xml:space="preserve"> prilikom prijave namjere sudjelovanja u usmenom javnom nadmetanju dostaviti i punomoć ovjerenu od strane ovlaštenog javnog bilježnika, a punomoć </w:t>
      </w:r>
      <w:r w:rsidRPr="00661BAC">
        <w:rPr>
          <w:b/>
          <w:bCs/>
        </w:rPr>
        <w:t>mora</w:t>
      </w:r>
      <w:r w:rsidRPr="00661BAC">
        <w:t xml:space="preserve"> biti dostavljena </w:t>
      </w:r>
      <w:r w:rsidR="00E97BFF">
        <w:t>K</w:t>
      </w:r>
      <w:r w:rsidRPr="00661BAC">
        <w:t>omisiji za provedbu prodaje zemljišta najkasnije do početka usmenog javnog nadmetanja.</w:t>
      </w:r>
    </w:p>
    <w:p w14:paraId="46A3954C" w14:textId="77777777" w:rsidR="00D34F38" w:rsidRPr="00661BAC" w:rsidRDefault="00D34F38" w:rsidP="00D34F38">
      <w:pPr>
        <w:ind w:left="502"/>
        <w:jc w:val="both"/>
      </w:pPr>
    </w:p>
    <w:p w14:paraId="0CA3589C" w14:textId="2C8BD8C6" w:rsidR="00D34F38" w:rsidRPr="00661BAC" w:rsidRDefault="00D34F38" w:rsidP="00D34F38">
      <w:pPr>
        <w:numPr>
          <w:ilvl w:val="0"/>
          <w:numId w:val="19"/>
        </w:numPr>
        <w:tabs>
          <w:tab w:val="clear" w:pos="360"/>
          <w:tab w:val="num" w:pos="502"/>
        </w:tabs>
        <w:ind w:left="502"/>
        <w:jc w:val="both"/>
      </w:pPr>
      <w:r w:rsidRPr="00661BAC">
        <w:t xml:space="preserve">Zainteresirani ponuditelj mora uplatiti jamčevinu za pristup usmenom javnom nadmetanju u </w:t>
      </w:r>
      <w:r w:rsidRPr="00E97BFF">
        <w:rPr>
          <w:b/>
          <w:bCs/>
        </w:rPr>
        <w:t>iznosu od</w:t>
      </w:r>
      <w:r w:rsidR="00A5496E" w:rsidRPr="00E97BFF">
        <w:rPr>
          <w:b/>
          <w:bCs/>
        </w:rPr>
        <w:t xml:space="preserve"> </w:t>
      </w:r>
      <w:r w:rsidR="00AD0E28" w:rsidRPr="00E97BFF">
        <w:rPr>
          <w:b/>
          <w:bCs/>
        </w:rPr>
        <w:t>4.620,00</w:t>
      </w:r>
      <w:r w:rsidRPr="00E97BFF">
        <w:rPr>
          <w:b/>
          <w:bCs/>
        </w:rPr>
        <w:t xml:space="preserve"> </w:t>
      </w:r>
      <w:r w:rsidR="00A5496E" w:rsidRPr="00E97BFF">
        <w:rPr>
          <w:b/>
          <w:bCs/>
        </w:rPr>
        <w:t>eura</w:t>
      </w:r>
      <w:r w:rsidRPr="00E97BFF">
        <w:rPr>
          <w:b/>
          <w:bCs/>
        </w:rPr>
        <w:t>,</w:t>
      </w:r>
      <w:r w:rsidRPr="00661BAC">
        <w:t xml:space="preserve"> a uplaćuje se na račun KOMUNALCA d.o.o., IBAN HR5623860021100508591, poziv na broj 1220301. Uplaćena jamčevina mora biti vidljiva na računu KOMUNALCA d.o.o. najkasnije 1 sat prije održavanja usmenog javnog nadmetanja. </w:t>
      </w:r>
    </w:p>
    <w:p w14:paraId="718AFD89" w14:textId="77777777" w:rsidR="00D34F38" w:rsidRPr="00661BAC" w:rsidRDefault="00D34F38" w:rsidP="00D34F38">
      <w:pPr>
        <w:ind w:left="502"/>
        <w:jc w:val="both"/>
      </w:pPr>
    </w:p>
    <w:p w14:paraId="7C2D58B1" w14:textId="77777777" w:rsidR="00D34F38" w:rsidRPr="00661BAC" w:rsidRDefault="00D34F38" w:rsidP="00D34F38">
      <w:pPr>
        <w:ind w:left="502"/>
        <w:jc w:val="both"/>
      </w:pPr>
      <w:r w:rsidRPr="00661BAC">
        <w:t>Zainteresiranom ponuditelju koji ponudi najveću cijenu iznad početne cijene za kupnju nekretnine iz točke 1. ovog Javnog natječaja uplaćeni iznos jamčevine biti će uključen u kupoprodajnu cijenu, a ostalima se jamčevina vraća u roku od 8 (osam) dana od dana provedenog usmenog javnog nadmetanja.</w:t>
      </w:r>
    </w:p>
    <w:p w14:paraId="72B07C1A" w14:textId="77777777" w:rsidR="00D34F38" w:rsidRPr="00661BAC" w:rsidRDefault="00D34F38" w:rsidP="00D34F38">
      <w:pPr>
        <w:ind w:left="502"/>
        <w:jc w:val="both"/>
      </w:pPr>
    </w:p>
    <w:p w14:paraId="7795F0BF" w14:textId="355BF64E" w:rsidR="00D34F38" w:rsidRPr="00661BAC" w:rsidRDefault="00D34F38" w:rsidP="00D34F38">
      <w:pPr>
        <w:numPr>
          <w:ilvl w:val="0"/>
          <w:numId w:val="19"/>
        </w:numPr>
        <w:tabs>
          <w:tab w:val="clear" w:pos="360"/>
          <w:tab w:val="num" w:pos="502"/>
        </w:tabs>
        <w:ind w:left="502"/>
        <w:jc w:val="both"/>
      </w:pPr>
      <w:r w:rsidRPr="00661BAC">
        <w:t xml:space="preserve">Usmeno javno nadmetanje započeti će </w:t>
      </w:r>
      <w:r w:rsidR="00E97BFF" w:rsidRPr="00E97BFF">
        <w:rPr>
          <w:b/>
          <w:bCs/>
        </w:rPr>
        <w:t>21</w:t>
      </w:r>
      <w:r w:rsidRPr="00E97BFF">
        <w:rPr>
          <w:b/>
          <w:bCs/>
        </w:rPr>
        <w:t>. li</w:t>
      </w:r>
      <w:r w:rsidRPr="00661BAC">
        <w:rPr>
          <w:b/>
        </w:rPr>
        <w:t>stopada 202</w:t>
      </w:r>
      <w:r w:rsidR="00A5496E" w:rsidRPr="00661BAC">
        <w:rPr>
          <w:b/>
        </w:rPr>
        <w:t>4</w:t>
      </w:r>
      <w:r w:rsidRPr="00661BAC">
        <w:rPr>
          <w:b/>
        </w:rPr>
        <w:t xml:space="preserve">. </w:t>
      </w:r>
      <w:r w:rsidR="002A06CA">
        <w:rPr>
          <w:b/>
        </w:rPr>
        <w:t xml:space="preserve">(ponedjeljak) </w:t>
      </w:r>
      <w:r w:rsidRPr="00661BAC">
        <w:rPr>
          <w:b/>
        </w:rPr>
        <w:t xml:space="preserve">u </w:t>
      </w:r>
      <w:r w:rsidR="00E97BFF">
        <w:rPr>
          <w:b/>
        </w:rPr>
        <w:t>9</w:t>
      </w:r>
      <w:r w:rsidRPr="00661BAC">
        <w:rPr>
          <w:b/>
        </w:rPr>
        <w:t>.00 sati.</w:t>
      </w:r>
      <w:r w:rsidRPr="00661BAC">
        <w:t xml:space="preserve"> </w:t>
      </w:r>
      <w:r w:rsidRPr="00661BAC">
        <w:rPr>
          <w:bCs/>
        </w:rPr>
        <w:t xml:space="preserve">Prije provođenja usmenog javnog nadmetanja provjerit će se jesu li prisutne osobe uredno </w:t>
      </w:r>
      <w:r w:rsidRPr="00661BAC">
        <w:t xml:space="preserve">prijavile namjeru sudjelovanja u usmenom javnom nadmetanju. </w:t>
      </w:r>
    </w:p>
    <w:p w14:paraId="4E41C09A" w14:textId="77777777" w:rsidR="00D34F38" w:rsidRPr="00661BAC" w:rsidRDefault="00D34F38" w:rsidP="00D34F38">
      <w:pPr>
        <w:ind w:left="502"/>
        <w:jc w:val="both"/>
      </w:pPr>
    </w:p>
    <w:p w14:paraId="4B86BF78" w14:textId="77777777" w:rsidR="00D34F38" w:rsidRPr="00661BAC" w:rsidRDefault="00D34F38" w:rsidP="00D34F38">
      <w:pPr>
        <w:ind w:left="502"/>
        <w:jc w:val="both"/>
      </w:pPr>
      <w:r w:rsidRPr="00661BAC">
        <w:t xml:space="preserve">Za potrebu provjere </w:t>
      </w:r>
      <w:r w:rsidRPr="00661BAC">
        <w:rPr>
          <w:bCs/>
        </w:rPr>
        <w:t xml:space="preserve">jesu li prisutne osobe uredno </w:t>
      </w:r>
      <w:r w:rsidRPr="00661BAC">
        <w:t>prijavile namjeru sudjelovanja u usmenom javnom nadmetanju odnosno jesu li prisutne osobe njihovi ovlašteni predstavnici, komisija za provođenje prodaje zemljišta će zatražiti prisutne osobe da predoče osobnu iskaznicu ili drugi identifikacijski dokument, ovlaštenje za zastupanje, punomoć ovjerenu od ovlaštenog javnog bilježnika ili drugi dokument kako bi utvrdio da može valjano sudjelovati u daljnjem postupku.</w:t>
      </w:r>
    </w:p>
    <w:p w14:paraId="0B6C2B2D" w14:textId="77777777" w:rsidR="00D34F38" w:rsidRPr="00661BAC" w:rsidRDefault="00D34F38" w:rsidP="00D34F38">
      <w:pPr>
        <w:ind w:left="502"/>
        <w:jc w:val="both"/>
      </w:pPr>
    </w:p>
    <w:p w14:paraId="4FC102E3" w14:textId="77777777" w:rsidR="00D34F38" w:rsidRPr="00661BAC" w:rsidRDefault="00D34F38" w:rsidP="00D34F38">
      <w:pPr>
        <w:ind w:left="502"/>
        <w:jc w:val="both"/>
      </w:pPr>
      <w:r w:rsidRPr="00661BAC">
        <w:t>U slučaju da prisutne osobe nisu osobe koje su uredno prijavile namjeru sudjelovanja u usmenom javnom nadmetanju ili njihovi predstavnici, takve osobe će se udaljiti sa mjesta provođenja usmenog javnog nadmetanja i neće moći sudjelovati u daljnjem postupku usmenog javnog nadmetanja.</w:t>
      </w:r>
    </w:p>
    <w:p w14:paraId="3A989861" w14:textId="77777777" w:rsidR="00D34F38" w:rsidRPr="00661BAC" w:rsidRDefault="00D34F38" w:rsidP="00D34F38">
      <w:pPr>
        <w:ind w:left="502"/>
        <w:jc w:val="both"/>
      </w:pPr>
    </w:p>
    <w:p w14:paraId="0B1A99E2" w14:textId="77777777" w:rsidR="00D34F38" w:rsidRPr="00661BAC" w:rsidRDefault="00D34F38" w:rsidP="00D34F38">
      <w:pPr>
        <w:numPr>
          <w:ilvl w:val="0"/>
          <w:numId w:val="19"/>
        </w:numPr>
        <w:tabs>
          <w:tab w:val="clear" w:pos="360"/>
          <w:tab w:val="num" w:pos="502"/>
        </w:tabs>
        <w:ind w:left="502"/>
        <w:jc w:val="both"/>
      </w:pPr>
      <w:r w:rsidRPr="00661BAC">
        <w:lastRenderedPageBreak/>
        <w:t>Usmeno javno nadmetanje će se provesti i u slučaju zaprimanja samo jedne prijave namjere sudjelovanja u usmenom javnom nadmetanju.</w:t>
      </w:r>
    </w:p>
    <w:p w14:paraId="168E2202" w14:textId="77777777" w:rsidR="00D34F38" w:rsidRPr="00661BAC" w:rsidRDefault="00D34F38" w:rsidP="00D34F38">
      <w:pPr>
        <w:ind w:left="502"/>
        <w:jc w:val="both"/>
      </w:pPr>
    </w:p>
    <w:p w14:paraId="65BB7553" w14:textId="77777777" w:rsidR="00D34F38" w:rsidRPr="00661BAC" w:rsidRDefault="00D34F38" w:rsidP="00D34F38">
      <w:pPr>
        <w:numPr>
          <w:ilvl w:val="0"/>
          <w:numId w:val="19"/>
        </w:numPr>
        <w:tabs>
          <w:tab w:val="clear" w:pos="360"/>
          <w:tab w:val="num" w:pos="502"/>
        </w:tabs>
        <w:ind w:left="502"/>
        <w:jc w:val="both"/>
      </w:pPr>
      <w:r w:rsidRPr="00661BAC">
        <w:t>Najpovoljnijom ponudom smatrat će se usmena ponuda s najvećom ponuđenom cijenom iznad početne cijene iz točke 4. ovog Javnog natječaja.</w:t>
      </w:r>
    </w:p>
    <w:p w14:paraId="6390DFBF" w14:textId="77777777" w:rsidR="00D34F38" w:rsidRPr="00661BAC" w:rsidRDefault="00D34F38" w:rsidP="00D34F38">
      <w:pPr>
        <w:ind w:left="502"/>
        <w:jc w:val="both"/>
      </w:pPr>
    </w:p>
    <w:p w14:paraId="47E4801F" w14:textId="77777777" w:rsidR="00D34F38" w:rsidRPr="00661BAC" w:rsidRDefault="00D34F38" w:rsidP="00D34F38">
      <w:pPr>
        <w:ind w:left="502"/>
        <w:jc w:val="both"/>
      </w:pPr>
      <w:r w:rsidRPr="00661BAC">
        <w:t>Usmeno javno nadmetanje trajat će do postizanja najveće ponuđene cijene od strane jednog zainteresiranog ponuditelja.</w:t>
      </w:r>
    </w:p>
    <w:p w14:paraId="24140805" w14:textId="77777777" w:rsidR="00D34F38" w:rsidRPr="00661BAC" w:rsidRDefault="00D34F38" w:rsidP="00D34F38">
      <w:pPr>
        <w:ind w:left="502"/>
        <w:jc w:val="both"/>
      </w:pPr>
    </w:p>
    <w:p w14:paraId="2F846ABB" w14:textId="77777777" w:rsidR="00D34F38" w:rsidRPr="00661BAC" w:rsidRDefault="00D34F38" w:rsidP="00D34F38">
      <w:pPr>
        <w:numPr>
          <w:ilvl w:val="0"/>
          <w:numId w:val="19"/>
        </w:numPr>
        <w:tabs>
          <w:tab w:val="clear" w:pos="360"/>
          <w:tab w:val="num" w:pos="502"/>
        </w:tabs>
        <w:ind w:left="502"/>
        <w:jc w:val="both"/>
      </w:pPr>
      <w:r w:rsidRPr="00661BAC">
        <w:t>O rezultatima odabira najpovoljnijeg ponuditelja, ponuditelji će službeno biti obaviješteni u roku od 8 dana na adresu navedenu u prijavi namjere sudjelovanja u usmenom javnom nadmetanju, a obavijest s podacima o najpovoljnijem ponuditelj biti će objavljena putem mrežne stranice Komunalca (</w:t>
      </w:r>
      <w:hyperlink r:id="rId8" w:history="1">
        <w:r w:rsidRPr="00661BAC">
          <w:rPr>
            <w:rStyle w:val="Hiperveza"/>
          </w:rPr>
          <w:t>www.komunalac-kc.hr</w:t>
        </w:r>
      </w:hyperlink>
      <w:r w:rsidRPr="00661BAC">
        <w:t xml:space="preserve">).  </w:t>
      </w:r>
    </w:p>
    <w:p w14:paraId="05FF4348" w14:textId="77777777" w:rsidR="00D34F38" w:rsidRPr="00661BAC" w:rsidRDefault="00D34F38" w:rsidP="00D34F38">
      <w:pPr>
        <w:ind w:left="502"/>
        <w:jc w:val="both"/>
      </w:pPr>
    </w:p>
    <w:p w14:paraId="2CC4CF3D" w14:textId="3C9C89BE" w:rsidR="00D34F38" w:rsidRPr="00661BAC" w:rsidRDefault="00D34F38" w:rsidP="00D34F38">
      <w:pPr>
        <w:numPr>
          <w:ilvl w:val="0"/>
          <w:numId w:val="19"/>
        </w:numPr>
        <w:tabs>
          <w:tab w:val="clear" w:pos="360"/>
          <w:tab w:val="num" w:pos="502"/>
        </w:tabs>
        <w:ind w:left="502"/>
        <w:jc w:val="both"/>
      </w:pPr>
      <w:r w:rsidRPr="00661BAC">
        <w:rPr>
          <w:bCs/>
        </w:rPr>
        <w:t>Ugovor o kupoprodaji nekretnin</w:t>
      </w:r>
      <w:r w:rsidR="0054387E" w:rsidRPr="00661BAC">
        <w:rPr>
          <w:bCs/>
        </w:rPr>
        <w:t>a</w:t>
      </w:r>
      <w:r w:rsidRPr="00661BAC">
        <w:rPr>
          <w:bCs/>
        </w:rPr>
        <w:t xml:space="preserve"> iz točke 1. ovog Javnog natječaja sklopit će se s najpovoljnijim ponuditeljem u roku od 15 dana od dana održavanja usmenog javnog nadmetanja. </w:t>
      </w:r>
      <w:r w:rsidRPr="00661BAC">
        <w:t>Troškove sklapanja ugovora i ovjere kod javnog bilježnika snosi kupac.</w:t>
      </w:r>
    </w:p>
    <w:p w14:paraId="154F25D6" w14:textId="77777777" w:rsidR="00D34F38" w:rsidRPr="00661BAC" w:rsidRDefault="00D34F38" w:rsidP="00D34F38">
      <w:pPr>
        <w:ind w:left="502"/>
        <w:jc w:val="both"/>
      </w:pPr>
    </w:p>
    <w:p w14:paraId="186B51F2" w14:textId="3D45AF1E" w:rsidR="00D34F38" w:rsidRPr="00661BAC" w:rsidRDefault="00D34F38" w:rsidP="00D34F38">
      <w:pPr>
        <w:numPr>
          <w:ilvl w:val="0"/>
          <w:numId w:val="19"/>
        </w:numPr>
        <w:tabs>
          <w:tab w:val="clear" w:pos="360"/>
          <w:tab w:val="num" w:pos="502"/>
        </w:tabs>
        <w:ind w:left="502"/>
        <w:jc w:val="both"/>
      </w:pPr>
      <w:r w:rsidRPr="00661BAC">
        <w:t>Rok plaćanja pune kupoprodajne cijene i eventualnih troškova postupka regulira se ugovorom o kupoprodaji nekretnine iz točka 12. Javnog natječaja, a isti ne može iznositi više od 30 dana od dana sklapanja kupoprodajnog ugovora. Prodavatelj izdaje tabularnu izjavu u roku od 2 radna dana od dana potpune isplate kupoprodajne cijene, osim ako se ugovor o kupoprodaji sklapa istodobno s isplatom kupoprodajne cijene pri čemu se tabularna</w:t>
      </w:r>
      <w:r w:rsidR="002101BE">
        <w:t xml:space="preserve"> </w:t>
      </w:r>
      <w:r w:rsidRPr="00661BAC">
        <w:t>izjava izdaje odmah kod sklapanja ugovora o kupoprodaji nekretnine. Ugovoreni rok plaćanja pune kupoprodajne cijene je bitni sastojak ugovora o kupoprodaji nekretnine i u slučaju povrede ugovorenog roka plaćanja, prodavatelj ima pravo zadržati uplaćenu jamčevinu iz točke 7. Javnog natječaja.</w:t>
      </w:r>
    </w:p>
    <w:p w14:paraId="6833642A" w14:textId="77777777" w:rsidR="00D34F38" w:rsidRPr="00661BAC" w:rsidRDefault="00D34F38" w:rsidP="00D34F38">
      <w:pPr>
        <w:ind w:left="502"/>
        <w:jc w:val="both"/>
      </w:pPr>
    </w:p>
    <w:p w14:paraId="16968264" w14:textId="77777777" w:rsidR="00D34F38" w:rsidRPr="00661BAC" w:rsidRDefault="00D34F38" w:rsidP="00D34F38">
      <w:pPr>
        <w:numPr>
          <w:ilvl w:val="0"/>
          <w:numId w:val="19"/>
        </w:numPr>
        <w:tabs>
          <w:tab w:val="clear" w:pos="360"/>
          <w:tab w:val="num" w:pos="502"/>
        </w:tabs>
        <w:ind w:left="502"/>
        <w:jc w:val="both"/>
      </w:pPr>
      <w:r w:rsidRPr="00661BAC">
        <w:t xml:space="preserve">U slučaju odustanka prvog najpovoljnijeg ponuditelja, najboljim ponuditeljem smatrat će se sljedeći ponuditelj koji je ponudio najvišu cijenu, uz uvjet da prihvati najvišu ponuđenu cijenu prvog ponuditelja. Najbolji ponuditelj koji odustane od ponude gubi pravo na povrat jamčevine. </w:t>
      </w:r>
    </w:p>
    <w:p w14:paraId="2714F5B8" w14:textId="77777777" w:rsidR="00D34F38" w:rsidRPr="00661BAC" w:rsidRDefault="00D34F38" w:rsidP="00D34F38">
      <w:pPr>
        <w:ind w:left="502"/>
        <w:jc w:val="both"/>
      </w:pPr>
    </w:p>
    <w:p w14:paraId="6A2360F1" w14:textId="77777777" w:rsidR="00D34F38" w:rsidRPr="00661BAC" w:rsidRDefault="00D34F38" w:rsidP="00D34F38">
      <w:pPr>
        <w:numPr>
          <w:ilvl w:val="0"/>
          <w:numId w:val="19"/>
        </w:numPr>
        <w:tabs>
          <w:tab w:val="clear" w:pos="360"/>
          <w:tab w:val="num" w:pos="502"/>
        </w:tabs>
        <w:ind w:left="502"/>
        <w:jc w:val="both"/>
      </w:pPr>
      <w:r w:rsidRPr="00661BAC">
        <w:rPr>
          <w:b/>
          <w:color w:val="000000"/>
        </w:rPr>
        <w:t>KOMUNALAC d.o.o. KOPRIVNICA ZADRŽAVA PRAVO NE ODABRATI NITI JEDNOG ZAINTERESIRANOG KUPCA AKO NIJE U SKLADU SA SVRHOM KOJA SE ŽELI POSTIĆI OVOM PRODAJOM ZEMLJIŠTA, TE U TAKVOM SLUČAJU NEMA NIKAKVE OBVEZE PREMA ZAINTERESIRANIM KUPCIMA, OSIM VRAĆANJA UPLAĆENE JAMČEVINE.</w:t>
      </w:r>
    </w:p>
    <w:p w14:paraId="6A4AFA3B" w14:textId="77777777" w:rsidR="00D34F38" w:rsidRPr="00661BAC" w:rsidRDefault="00D34F38" w:rsidP="00D34F38">
      <w:pPr>
        <w:ind w:left="502"/>
        <w:jc w:val="both"/>
      </w:pPr>
    </w:p>
    <w:p w14:paraId="596E8CDD" w14:textId="14E5CA7A" w:rsidR="00D34F38" w:rsidRPr="00661BAC" w:rsidRDefault="00D34F38" w:rsidP="00D34F38">
      <w:pPr>
        <w:numPr>
          <w:ilvl w:val="0"/>
          <w:numId w:val="19"/>
        </w:numPr>
        <w:tabs>
          <w:tab w:val="clear" w:pos="360"/>
          <w:tab w:val="num" w:pos="502"/>
        </w:tabs>
        <w:ind w:left="502"/>
        <w:jc w:val="both"/>
      </w:pPr>
      <w:r w:rsidRPr="00661BAC">
        <w:t xml:space="preserve">Dodatne informacije mogu se dobiti u KOMUNALAC d.o.o., </w:t>
      </w:r>
      <w:r w:rsidR="00F1250F">
        <w:t>M</w:t>
      </w:r>
      <w:r w:rsidRPr="00661BAC">
        <w:t xml:space="preserve">osna ulica 15, 48000 Koprivnica, tel: </w:t>
      </w:r>
      <w:r w:rsidR="007E10DC">
        <w:t>099/255-0105</w:t>
      </w:r>
      <w:r w:rsidRPr="00661BAC">
        <w:t xml:space="preserve">, e-mail: </w:t>
      </w:r>
      <w:hyperlink r:id="rId9" w:history="1">
        <w:r w:rsidRPr="00661BAC">
          <w:rPr>
            <w:rStyle w:val="Hiperveza"/>
          </w:rPr>
          <w:t>info@komunalac-kc.hr</w:t>
        </w:r>
      </w:hyperlink>
      <w:r w:rsidRPr="00661BAC">
        <w:t xml:space="preserve">, osoba za kontakt: </w:t>
      </w:r>
      <w:r w:rsidR="003F26F0" w:rsidRPr="00661BAC">
        <w:t>Narcis Dergez</w:t>
      </w:r>
      <w:r w:rsidRPr="00661BAC">
        <w:t xml:space="preserve">. Zemljište se može pogledati u razdoblju od </w:t>
      </w:r>
      <w:r w:rsidR="007E10DC">
        <w:rPr>
          <w:b/>
        </w:rPr>
        <w:t>14</w:t>
      </w:r>
      <w:r w:rsidRPr="00661BAC">
        <w:rPr>
          <w:b/>
        </w:rPr>
        <w:t xml:space="preserve">. listopada </w:t>
      </w:r>
      <w:r w:rsidRPr="00661BAC">
        <w:rPr>
          <w:b/>
          <w:bCs/>
        </w:rPr>
        <w:t>202</w:t>
      </w:r>
      <w:r w:rsidR="003F26F0" w:rsidRPr="00661BAC">
        <w:rPr>
          <w:b/>
          <w:bCs/>
        </w:rPr>
        <w:t>4</w:t>
      </w:r>
      <w:r w:rsidRPr="00661BAC">
        <w:rPr>
          <w:b/>
          <w:bCs/>
        </w:rPr>
        <w:t xml:space="preserve">. do </w:t>
      </w:r>
      <w:r w:rsidR="007E10DC">
        <w:rPr>
          <w:b/>
          <w:bCs/>
        </w:rPr>
        <w:t>18</w:t>
      </w:r>
      <w:r w:rsidRPr="00661BAC">
        <w:rPr>
          <w:b/>
          <w:bCs/>
        </w:rPr>
        <w:t>. listopada 202</w:t>
      </w:r>
      <w:r w:rsidR="003F26F0" w:rsidRPr="00661BAC">
        <w:rPr>
          <w:b/>
          <w:bCs/>
        </w:rPr>
        <w:t>4</w:t>
      </w:r>
      <w:r w:rsidRPr="00661BAC">
        <w:t xml:space="preserve">., u radno vrijeme od 8:00 do 14:00 sati uz prethodni dogovor na broj telefona </w:t>
      </w:r>
      <w:r w:rsidR="007E10DC">
        <w:t>099/255-0105</w:t>
      </w:r>
      <w:r w:rsidRPr="00661BAC">
        <w:t xml:space="preserve"> (kontakt osoba g. </w:t>
      </w:r>
      <w:r w:rsidR="003F26F0" w:rsidRPr="00661BAC">
        <w:t>Narcis Dergez</w:t>
      </w:r>
      <w:r w:rsidRPr="00661BAC">
        <w:t>).</w:t>
      </w:r>
    </w:p>
    <w:p w14:paraId="011ED58D" w14:textId="77777777" w:rsidR="00D34F38" w:rsidRPr="00661BAC" w:rsidRDefault="00D34F38" w:rsidP="00D34F38">
      <w:pPr>
        <w:ind w:left="502"/>
        <w:jc w:val="both"/>
      </w:pPr>
    </w:p>
    <w:p w14:paraId="16F33ED8" w14:textId="1D43D4B5" w:rsidR="00D34F38" w:rsidRPr="00661BAC" w:rsidRDefault="00D34F38" w:rsidP="00D34F38">
      <w:pPr>
        <w:numPr>
          <w:ilvl w:val="0"/>
          <w:numId w:val="19"/>
        </w:numPr>
        <w:tabs>
          <w:tab w:val="clear" w:pos="360"/>
          <w:tab w:val="num" w:pos="502"/>
        </w:tabs>
        <w:ind w:left="502"/>
        <w:jc w:val="both"/>
      </w:pPr>
      <w:r w:rsidRPr="00661BAC">
        <w:rPr>
          <w:rFonts w:eastAsia="Calibri"/>
        </w:rPr>
        <w:t xml:space="preserve">Javni natječaj se objavljuje na </w:t>
      </w:r>
      <w:r w:rsidRPr="00661BAC">
        <w:rPr>
          <w:bCs/>
        </w:rPr>
        <w:t xml:space="preserve">mrežnoj stranici Komunalca – </w:t>
      </w:r>
      <w:hyperlink r:id="rId10" w:history="1">
        <w:r w:rsidRPr="00661BAC">
          <w:rPr>
            <w:rStyle w:val="Hiperveza"/>
            <w:bCs/>
          </w:rPr>
          <w:t>www.komunalac-kc.hr</w:t>
        </w:r>
      </w:hyperlink>
      <w:r w:rsidRPr="00661BAC">
        <w:rPr>
          <w:bCs/>
        </w:rPr>
        <w:t xml:space="preserve">, na mrežnoj stranici Grada Koprivnice </w:t>
      </w:r>
      <w:hyperlink r:id="rId11" w:history="1">
        <w:r w:rsidRPr="00661BAC">
          <w:rPr>
            <w:rStyle w:val="Hiperveza"/>
            <w:bCs/>
          </w:rPr>
          <w:t>www.koprivnica.hr</w:t>
        </w:r>
      </w:hyperlink>
      <w:r w:rsidRPr="00661BAC">
        <w:rPr>
          <w:bCs/>
        </w:rPr>
        <w:t>, te u tjedniku „Podravski list“</w:t>
      </w:r>
      <w:r w:rsidR="00397669" w:rsidRPr="00661BAC">
        <w:rPr>
          <w:bCs/>
        </w:rPr>
        <w:t>.</w:t>
      </w:r>
    </w:p>
    <w:bookmarkEnd w:id="0"/>
    <w:p w14:paraId="0CBE95ED" w14:textId="77777777" w:rsidR="00D34F38" w:rsidRPr="00661BAC" w:rsidRDefault="00D34F38" w:rsidP="00D34F38">
      <w:pPr>
        <w:ind w:left="142"/>
        <w:jc w:val="both"/>
      </w:pPr>
    </w:p>
    <w:p w14:paraId="068A5F95" w14:textId="77777777" w:rsidR="00D34F38" w:rsidRPr="00AC5961" w:rsidRDefault="00D34F38" w:rsidP="00D34F38">
      <w:pPr>
        <w:pStyle w:val="Default"/>
        <w:ind w:left="5670"/>
      </w:pPr>
      <w:r w:rsidRPr="00661BAC">
        <w:t>KOMUNALAC d.o.o. Koprivnica</w:t>
      </w:r>
    </w:p>
    <w:p w14:paraId="2C55A656" w14:textId="4633F69D" w:rsidR="00C54E07" w:rsidRPr="0049750D" w:rsidRDefault="00C54E07" w:rsidP="00D34F38"/>
    <w:sectPr w:rsidR="00C54E07" w:rsidRPr="0049750D" w:rsidSect="008975E9">
      <w:headerReference w:type="even" r:id="rId12"/>
      <w:head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12D37" w14:textId="77777777" w:rsidR="00E3344C" w:rsidRDefault="00E3344C" w:rsidP="00DC0C4D">
      <w:r>
        <w:separator/>
      </w:r>
    </w:p>
  </w:endnote>
  <w:endnote w:type="continuationSeparator" w:id="0">
    <w:p w14:paraId="0CA6D086" w14:textId="77777777" w:rsidR="00E3344C" w:rsidRDefault="00E3344C" w:rsidP="00DC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9254F" w14:textId="77777777" w:rsidR="00E3344C" w:rsidRDefault="00E3344C" w:rsidP="00DC0C4D">
      <w:r>
        <w:separator/>
      </w:r>
    </w:p>
  </w:footnote>
  <w:footnote w:type="continuationSeparator" w:id="0">
    <w:p w14:paraId="60D7FA6C" w14:textId="77777777" w:rsidR="00E3344C" w:rsidRDefault="00E3344C" w:rsidP="00DC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21527" w14:textId="09BFB233" w:rsidR="00DC0C4D" w:rsidRDefault="00000000">
    <w:pPr>
      <w:pStyle w:val="Zaglavlje"/>
    </w:pPr>
    <w:r>
      <w:rPr>
        <w:noProof/>
      </w:rPr>
      <w:pict w14:anchorId="1A23F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8076735" o:spid="_x0000_s1051" type="#_x0000_t75" style="position:absolute;margin-left:0;margin-top:0;width:595.2pt;height:841.7pt;z-index:-251657216;mso-position-horizontal:center;mso-position-horizontal-relative:margin;mso-position-vertical:center;mso-position-vertical-relative:margin" o:allowincell="f">
          <v:imagedata r:id="rId1" o:title="MEMORANDUM-TUV-BACK-INTER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21528" w14:textId="5F43ADD8" w:rsidR="00DC0C4D" w:rsidRDefault="00000000">
    <w:pPr>
      <w:pStyle w:val="Zaglavlje"/>
    </w:pPr>
    <w:r>
      <w:rPr>
        <w:noProof/>
      </w:rPr>
      <w:pict w14:anchorId="42712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8076734" o:spid="_x0000_s1050" type="#_x0000_t75" style="position:absolute;margin-left:0;margin-top:0;width:595.2pt;height:841.7pt;z-index:-251658240;mso-position-horizontal:center;mso-position-horizontal-relative:margin;mso-position-vertical:center;mso-position-vertical-relative:margin" o:allowincell="f">
          <v:imagedata r:id="rId1" o:title="MEMORANDUM-TUV-BACK-INTERN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33CC8"/>
    <w:multiLevelType w:val="hybridMultilevel"/>
    <w:tmpl w:val="3A52E334"/>
    <w:lvl w:ilvl="0" w:tplc="D64A5D7E">
      <w:numFmt w:val="bullet"/>
      <w:lvlText w:val="-"/>
      <w:lvlJc w:val="left"/>
      <w:pPr>
        <w:tabs>
          <w:tab w:val="num" w:pos="3900"/>
        </w:tabs>
        <w:ind w:left="3900" w:hanging="360"/>
      </w:pPr>
      <w:rPr>
        <w:rFonts w:ascii="Times New Roman" w:eastAsia="Times New Roman" w:hAnsi="Times New Roman" w:cs="Times New Roman" w:hint="default"/>
      </w:rPr>
    </w:lvl>
    <w:lvl w:ilvl="1" w:tplc="041A0003" w:tentative="1">
      <w:start w:val="1"/>
      <w:numFmt w:val="bullet"/>
      <w:lvlText w:val="o"/>
      <w:lvlJc w:val="left"/>
      <w:pPr>
        <w:tabs>
          <w:tab w:val="num" w:pos="4620"/>
        </w:tabs>
        <w:ind w:left="4620" w:hanging="360"/>
      </w:pPr>
      <w:rPr>
        <w:rFonts w:ascii="Courier New" w:hAnsi="Courier New" w:hint="default"/>
      </w:rPr>
    </w:lvl>
    <w:lvl w:ilvl="2" w:tplc="041A0005" w:tentative="1">
      <w:start w:val="1"/>
      <w:numFmt w:val="bullet"/>
      <w:lvlText w:val=""/>
      <w:lvlJc w:val="left"/>
      <w:pPr>
        <w:tabs>
          <w:tab w:val="num" w:pos="5340"/>
        </w:tabs>
        <w:ind w:left="5340" w:hanging="360"/>
      </w:pPr>
      <w:rPr>
        <w:rFonts w:ascii="Wingdings" w:hAnsi="Wingdings" w:hint="default"/>
      </w:rPr>
    </w:lvl>
    <w:lvl w:ilvl="3" w:tplc="041A0001" w:tentative="1">
      <w:start w:val="1"/>
      <w:numFmt w:val="bullet"/>
      <w:lvlText w:val=""/>
      <w:lvlJc w:val="left"/>
      <w:pPr>
        <w:tabs>
          <w:tab w:val="num" w:pos="6060"/>
        </w:tabs>
        <w:ind w:left="6060" w:hanging="360"/>
      </w:pPr>
      <w:rPr>
        <w:rFonts w:ascii="Symbol" w:hAnsi="Symbol" w:hint="default"/>
      </w:rPr>
    </w:lvl>
    <w:lvl w:ilvl="4" w:tplc="041A0003" w:tentative="1">
      <w:start w:val="1"/>
      <w:numFmt w:val="bullet"/>
      <w:lvlText w:val="o"/>
      <w:lvlJc w:val="left"/>
      <w:pPr>
        <w:tabs>
          <w:tab w:val="num" w:pos="6780"/>
        </w:tabs>
        <w:ind w:left="6780" w:hanging="360"/>
      </w:pPr>
      <w:rPr>
        <w:rFonts w:ascii="Courier New" w:hAnsi="Courier New" w:hint="default"/>
      </w:rPr>
    </w:lvl>
    <w:lvl w:ilvl="5" w:tplc="041A0005" w:tentative="1">
      <w:start w:val="1"/>
      <w:numFmt w:val="bullet"/>
      <w:lvlText w:val=""/>
      <w:lvlJc w:val="left"/>
      <w:pPr>
        <w:tabs>
          <w:tab w:val="num" w:pos="7500"/>
        </w:tabs>
        <w:ind w:left="7500" w:hanging="360"/>
      </w:pPr>
      <w:rPr>
        <w:rFonts w:ascii="Wingdings" w:hAnsi="Wingdings" w:hint="default"/>
      </w:rPr>
    </w:lvl>
    <w:lvl w:ilvl="6" w:tplc="041A0001" w:tentative="1">
      <w:start w:val="1"/>
      <w:numFmt w:val="bullet"/>
      <w:lvlText w:val=""/>
      <w:lvlJc w:val="left"/>
      <w:pPr>
        <w:tabs>
          <w:tab w:val="num" w:pos="8220"/>
        </w:tabs>
        <w:ind w:left="8220" w:hanging="360"/>
      </w:pPr>
      <w:rPr>
        <w:rFonts w:ascii="Symbol" w:hAnsi="Symbol" w:hint="default"/>
      </w:rPr>
    </w:lvl>
    <w:lvl w:ilvl="7" w:tplc="041A0003" w:tentative="1">
      <w:start w:val="1"/>
      <w:numFmt w:val="bullet"/>
      <w:lvlText w:val="o"/>
      <w:lvlJc w:val="left"/>
      <w:pPr>
        <w:tabs>
          <w:tab w:val="num" w:pos="8940"/>
        </w:tabs>
        <w:ind w:left="8940" w:hanging="360"/>
      </w:pPr>
      <w:rPr>
        <w:rFonts w:ascii="Courier New" w:hAnsi="Courier New" w:hint="default"/>
      </w:rPr>
    </w:lvl>
    <w:lvl w:ilvl="8" w:tplc="041A0005" w:tentative="1">
      <w:start w:val="1"/>
      <w:numFmt w:val="bullet"/>
      <w:lvlText w:val=""/>
      <w:lvlJc w:val="left"/>
      <w:pPr>
        <w:tabs>
          <w:tab w:val="num" w:pos="9660"/>
        </w:tabs>
        <w:ind w:left="9660" w:hanging="360"/>
      </w:pPr>
      <w:rPr>
        <w:rFonts w:ascii="Wingdings" w:hAnsi="Wingdings" w:hint="default"/>
      </w:rPr>
    </w:lvl>
  </w:abstractNum>
  <w:abstractNum w:abstractNumId="1" w15:restartNumberingAfterBreak="0">
    <w:nsid w:val="0C415616"/>
    <w:multiLevelType w:val="hybridMultilevel"/>
    <w:tmpl w:val="1174FBE0"/>
    <w:lvl w:ilvl="0" w:tplc="D6260842">
      <w:start w:val="1"/>
      <w:numFmt w:val="decimal"/>
      <w:lvlText w:val="%1.)"/>
      <w:lvlJc w:val="left"/>
      <w:pPr>
        <w:ind w:left="405" w:hanging="360"/>
      </w:pPr>
      <w:rPr>
        <w:rFonts w:hint="default"/>
        <w:color w:val="000000" w:themeColor="text1"/>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 w15:restartNumberingAfterBreak="0">
    <w:nsid w:val="178572F9"/>
    <w:multiLevelType w:val="hybridMultilevel"/>
    <w:tmpl w:val="BB960362"/>
    <w:lvl w:ilvl="0" w:tplc="59EE79A0">
      <w:numFmt w:val="bullet"/>
      <w:lvlText w:val="-"/>
      <w:lvlJc w:val="left"/>
      <w:pPr>
        <w:ind w:left="862" w:hanging="360"/>
      </w:pPr>
      <w:rPr>
        <w:rFonts w:ascii="Times New Roman" w:eastAsiaTheme="minorHAnsi" w:hAnsi="Times New Roman" w:cs="Times New Roman" w:hint="default"/>
      </w:rPr>
    </w:lvl>
    <w:lvl w:ilvl="1" w:tplc="041A0003">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 w15:restartNumberingAfterBreak="0">
    <w:nsid w:val="1FE604F3"/>
    <w:multiLevelType w:val="hybridMultilevel"/>
    <w:tmpl w:val="CC1E1C24"/>
    <w:lvl w:ilvl="0" w:tplc="55922D8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082701"/>
    <w:multiLevelType w:val="hybridMultilevel"/>
    <w:tmpl w:val="980C83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0B0BA6"/>
    <w:multiLevelType w:val="hybridMultilevel"/>
    <w:tmpl w:val="B9662886"/>
    <w:lvl w:ilvl="0" w:tplc="B1FA60F2">
      <w:start w:val="2"/>
      <w:numFmt w:val="bullet"/>
      <w:lvlText w:val="-"/>
      <w:lvlJc w:val="left"/>
      <w:pPr>
        <w:ind w:left="1440" w:hanging="360"/>
      </w:pPr>
      <w:rPr>
        <w:rFonts w:ascii="Calibri" w:eastAsia="Calibr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40181C7B"/>
    <w:multiLevelType w:val="hybridMultilevel"/>
    <w:tmpl w:val="0BE24A86"/>
    <w:lvl w:ilvl="0" w:tplc="8500E948">
      <w:start w:val="5"/>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115783F"/>
    <w:multiLevelType w:val="hybridMultilevel"/>
    <w:tmpl w:val="BD2CE89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2004E14"/>
    <w:multiLevelType w:val="hybridMultilevel"/>
    <w:tmpl w:val="3EA25E7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650EE2"/>
    <w:multiLevelType w:val="hybridMultilevel"/>
    <w:tmpl w:val="3B129DBE"/>
    <w:lvl w:ilvl="0" w:tplc="AE1020AE">
      <w:start w:val="13"/>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7B95620"/>
    <w:multiLevelType w:val="hybridMultilevel"/>
    <w:tmpl w:val="F40AC810"/>
    <w:lvl w:ilvl="0" w:tplc="991EB882">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tplc="041A0019">
      <w:start w:val="1"/>
      <w:numFmt w:val="lowerLetter"/>
      <w:lvlText w:val="%2."/>
      <w:lvlJc w:val="left"/>
      <w:pPr>
        <w:tabs>
          <w:tab w:val="num" w:pos="1211"/>
        </w:tabs>
        <w:ind w:left="1211" w:hanging="360"/>
      </w:pPr>
      <w:rPr>
        <w:rFonts w:hint="default"/>
      </w:rPr>
    </w:lvl>
    <w:lvl w:ilvl="2" w:tplc="041A001B">
      <w:start w:val="1"/>
      <w:numFmt w:val="lowerRoman"/>
      <w:lvlText w:val="%3."/>
      <w:lvlJc w:val="right"/>
      <w:pPr>
        <w:tabs>
          <w:tab w:val="num" w:pos="1942"/>
        </w:tabs>
        <w:ind w:left="1942" w:hanging="180"/>
      </w:pPr>
    </w:lvl>
    <w:lvl w:ilvl="3" w:tplc="041A000F">
      <w:start w:val="1"/>
      <w:numFmt w:val="decimal"/>
      <w:lvlText w:val="%4."/>
      <w:lvlJc w:val="left"/>
      <w:pPr>
        <w:tabs>
          <w:tab w:val="num" w:pos="2662"/>
        </w:tabs>
        <w:ind w:left="2662" w:hanging="360"/>
      </w:pPr>
    </w:lvl>
    <w:lvl w:ilvl="4" w:tplc="041A0019">
      <w:start w:val="1"/>
      <w:numFmt w:val="lowerLetter"/>
      <w:lvlText w:val="%5."/>
      <w:lvlJc w:val="left"/>
      <w:pPr>
        <w:tabs>
          <w:tab w:val="num" w:pos="3382"/>
        </w:tabs>
        <w:ind w:left="3382" w:hanging="360"/>
      </w:pPr>
    </w:lvl>
    <w:lvl w:ilvl="5" w:tplc="041A001B">
      <w:start w:val="1"/>
      <w:numFmt w:val="lowerRoman"/>
      <w:lvlText w:val="%6."/>
      <w:lvlJc w:val="right"/>
      <w:pPr>
        <w:tabs>
          <w:tab w:val="num" w:pos="4102"/>
        </w:tabs>
        <w:ind w:left="4102" w:hanging="180"/>
      </w:pPr>
    </w:lvl>
    <w:lvl w:ilvl="6" w:tplc="041A000F">
      <w:start w:val="1"/>
      <w:numFmt w:val="decimal"/>
      <w:lvlText w:val="%7."/>
      <w:lvlJc w:val="left"/>
      <w:pPr>
        <w:tabs>
          <w:tab w:val="num" w:pos="4822"/>
        </w:tabs>
        <w:ind w:left="4822" w:hanging="360"/>
      </w:pPr>
    </w:lvl>
    <w:lvl w:ilvl="7" w:tplc="041A0019">
      <w:start w:val="1"/>
      <w:numFmt w:val="lowerLetter"/>
      <w:lvlText w:val="%8."/>
      <w:lvlJc w:val="left"/>
      <w:pPr>
        <w:tabs>
          <w:tab w:val="num" w:pos="5542"/>
        </w:tabs>
        <w:ind w:left="5542" w:hanging="360"/>
      </w:pPr>
    </w:lvl>
    <w:lvl w:ilvl="8" w:tplc="041A001B">
      <w:start w:val="1"/>
      <w:numFmt w:val="lowerRoman"/>
      <w:lvlText w:val="%9."/>
      <w:lvlJc w:val="right"/>
      <w:pPr>
        <w:tabs>
          <w:tab w:val="num" w:pos="6262"/>
        </w:tabs>
        <w:ind w:left="6262" w:hanging="180"/>
      </w:pPr>
    </w:lvl>
  </w:abstractNum>
  <w:abstractNum w:abstractNumId="11" w15:restartNumberingAfterBreak="0">
    <w:nsid w:val="4BFC3A39"/>
    <w:multiLevelType w:val="hybridMultilevel"/>
    <w:tmpl w:val="FFFCECE2"/>
    <w:lvl w:ilvl="0" w:tplc="4AB21C88">
      <w:start w:val="15"/>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50534323"/>
    <w:multiLevelType w:val="multilevel"/>
    <w:tmpl w:val="A89857C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0E931C0"/>
    <w:multiLevelType w:val="hybridMultilevel"/>
    <w:tmpl w:val="D80A7FB2"/>
    <w:lvl w:ilvl="0" w:tplc="3AC4DCB6">
      <w:start w:val="1"/>
      <w:numFmt w:val="decimal"/>
      <w:lvlText w:val="%1."/>
      <w:lvlJc w:val="left"/>
      <w:pPr>
        <w:ind w:left="1080" w:hanging="360"/>
      </w:pPr>
      <w:rPr>
        <w:rFonts w:ascii="Times New Roman" w:hAnsi="Times New Roman"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525C5998"/>
    <w:multiLevelType w:val="hybridMultilevel"/>
    <w:tmpl w:val="D9C6FF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7322C5"/>
    <w:multiLevelType w:val="hybridMultilevel"/>
    <w:tmpl w:val="5860CC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F447D6"/>
    <w:multiLevelType w:val="hybridMultilevel"/>
    <w:tmpl w:val="4DCE2694"/>
    <w:lvl w:ilvl="0" w:tplc="89D63C50">
      <w:start w:val="4"/>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DEE07AE"/>
    <w:multiLevelType w:val="hybridMultilevel"/>
    <w:tmpl w:val="A83EFF9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014FFD"/>
    <w:multiLevelType w:val="hybridMultilevel"/>
    <w:tmpl w:val="AA5AE1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D3F3637"/>
    <w:multiLevelType w:val="hybridMultilevel"/>
    <w:tmpl w:val="0D00368A"/>
    <w:lvl w:ilvl="0" w:tplc="80F82878">
      <w:start w:val="10"/>
      <w:numFmt w:val="bullet"/>
      <w:lvlText w:val="-"/>
      <w:lvlJc w:val="left"/>
      <w:pPr>
        <w:ind w:left="1545" w:hanging="360"/>
      </w:pPr>
      <w:rPr>
        <w:rFonts w:ascii="Times New Roman" w:eastAsia="Calibri" w:hAnsi="Times New Roman" w:cs="Times New Roman" w:hint="default"/>
      </w:rPr>
    </w:lvl>
    <w:lvl w:ilvl="1" w:tplc="041A0003" w:tentative="1">
      <w:start w:val="1"/>
      <w:numFmt w:val="bullet"/>
      <w:lvlText w:val="o"/>
      <w:lvlJc w:val="left"/>
      <w:pPr>
        <w:ind w:left="2265" w:hanging="360"/>
      </w:pPr>
      <w:rPr>
        <w:rFonts w:ascii="Courier New" w:hAnsi="Courier New" w:cs="Courier New" w:hint="default"/>
      </w:rPr>
    </w:lvl>
    <w:lvl w:ilvl="2" w:tplc="041A0005" w:tentative="1">
      <w:start w:val="1"/>
      <w:numFmt w:val="bullet"/>
      <w:lvlText w:val=""/>
      <w:lvlJc w:val="left"/>
      <w:pPr>
        <w:ind w:left="2985" w:hanging="360"/>
      </w:pPr>
      <w:rPr>
        <w:rFonts w:ascii="Wingdings" w:hAnsi="Wingdings" w:hint="default"/>
      </w:rPr>
    </w:lvl>
    <w:lvl w:ilvl="3" w:tplc="041A0001" w:tentative="1">
      <w:start w:val="1"/>
      <w:numFmt w:val="bullet"/>
      <w:lvlText w:val=""/>
      <w:lvlJc w:val="left"/>
      <w:pPr>
        <w:ind w:left="3705" w:hanging="360"/>
      </w:pPr>
      <w:rPr>
        <w:rFonts w:ascii="Symbol" w:hAnsi="Symbol" w:hint="default"/>
      </w:rPr>
    </w:lvl>
    <w:lvl w:ilvl="4" w:tplc="041A0003" w:tentative="1">
      <w:start w:val="1"/>
      <w:numFmt w:val="bullet"/>
      <w:lvlText w:val="o"/>
      <w:lvlJc w:val="left"/>
      <w:pPr>
        <w:ind w:left="4425" w:hanging="360"/>
      </w:pPr>
      <w:rPr>
        <w:rFonts w:ascii="Courier New" w:hAnsi="Courier New" w:cs="Courier New" w:hint="default"/>
      </w:rPr>
    </w:lvl>
    <w:lvl w:ilvl="5" w:tplc="041A0005" w:tentative="1">
      <w:start w:val="1"/>
      <w:numFmt w:val="bullet"/>
      <w:lvlText w:val=""/>
      <w:lvlJc w:val="left"/>
      <w:pPr>
        <w:ind w:left="5145" w:hanging="360"/>
      </w:pPr>
      <w:rPr>
        <w:rFonts w:ascii="Wingdings" w:hAnsi="Wingdings" w:hint="default"/>
      </w:rPr>
    </w:lvl>
    <w:lvl w:ilvl="6" w:tplc="041A0001" w:tentative="1">
      <w:start w:val="1"/>
      <w:numFmt w:val="bullet"/>
      <w:lvlText w:val=""/>
      <w:lvlJc w:val="left"/>
      <w:pPr>
        <w:ind w:left="5865" w:hanging="360"/>
      </w:pPr>
      <w:rPr>
        <w:rFonts w:ascii="Symbol" w:hAnsi="Symbol" w:hint="default"/>
      </w:rPr>
    </w:lvl>
    <w:lvl w:ilvl="7" w:tplc="041A0003" w:tentative="1">
      <w:start w:val="1"/>
      <w:numFmt w:val="bullet"/>
      <w:lvlText w:val="o"/>
      <w:lvlJc w:val="left"/>
      <w:pPr>
        <w:ind w:left="6585" w:hanging="360"/>
      </w:pPr>
      <w:rPr>
        <w:rFonts w:ascii="Courier New" w:hAnsi="Courier New" w:cs="Courier New" w:hint="default"/>
      </w:rPr>
    </w:lvl>
    <w:lvl w:ilvl="8" w:tplc="041A0005" w:tentative="1">
      <w:start w:val="1"/>
      <w:numFmt w:val="bullet"/>
      <w:lvlText w:val=""/>
      <w:lvlJc w:val="left"/>
      <w:pPr>
        <w:ind w:left="7305" w:hanging="360"/>
      </w:pPr>
      <w:rPr>
        <w:rFonts w:ascii="Wingdings" w:hAnsi="Wingdings" w:hint="default"/>
      </w:rPr>
    </w:lvl>
  </w:abstractNum>
  <w:num w:numId="1" w16cid:durableId="632685435">
    <w:abstractNumId w:val="16"/>
  </w:num>
  <w:num w:numId="2" w16cid:durableId="87892080">
    <w:abstractNumId w:val="11"/>
  </w:num>
  <w:num w:numId="3" w16cid:durableId="1352340844">
    <w:abstractNumId w:val="9"/>
  </w:num>
  <w:num w:numId="4" w16cid:durableId="1213494760">
    <w:abstractNumId w:val="0"/>
  </w:num>
  <w:num w:numId="5" w16cid:durableId="1647781982">
    <w:abstractNumId w:val="6"/>
  </w:num>
  <w:num w:numId="6" w16cid:durableId="1191648284">
    <w:abstractNumId w:val="19"/>
  </w:num>
  <w:num w:numId="7" w16cid:durableId="127628176">
    <w:abstractNumId w:val="17"/>
  </w:num>
  <w:num w:numId="8" w16cid:durableId="552742272">
    <w:abstractNumId w:val="4"/>
  </w:num>
  <w:num w:numId="9" w16cid:durableId="1412852473">
    <w:abstractNumId w:val="8"/>
  </w:num>
  <w:num w:numId="10" w16cid:durableId="927231193">
    <w:abstractNumId w:val="7"/>
  </w:num>
  <w:num w:numId="11" w16cid:durableId="1410034389">
    <w:abstractNumId w:val="1"/>
  </w:num>
  <w:num w:numId="12" w16cid:durableId="1352603439">
    <w:abstractNumId w:val="15"/>
  </w:num>
  <w:num w:numId="13" w16cid:durableId="259726657">
    <w:abstractNumId w:val="12"/>
  </w:num>
  <w:num w:numId="14" w16cid:durableId="522210892">
    <w:abstractNumId w:val="14"/>
  </w:num>
  <w:num w:numId="15" w16cid:durableId="1349019462">
    <w:abstractNumId w:val="18"/>
  </w:num>
  <w:num w:numId="16" w16cid:durableId="288516874">
    <w:abstractNumId w:val="3"/>
  </w:num>
  <w:num w:numId="17" w16cid:durableId="122507323">
    <w:abstractNumId w:val="13"/>
  </w:num>
  <w:num w:numId="18" w16cid:durableId="950404428">
    <w:abstractNumId w:val="5"/>
  </w:num>
  <w:num w:numId="19" w16cid:durableId="361827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973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4D"/>
    <w:rsid w:val="00000887"/>
    <w:rsid w:val="0000234A"/>
    <w:rsid w:val="000166A1"/>
    <w:rsid w:val="00035FC9"/>
    <w:rsid w:val="0003762E"/>
    <w:rsid w:val="000416A3"/>
    <w:rsid w:val="000448E7"/>
    <w:rsid w:val="000718F9"/>
    <w:rsid w:val="0007191D"/>
    <w:rsid w:val="00092358"/>
    <w:rsid w:val="000A22AF"/>
    <w:rsid w:val="000A5813"/>
    <w:rsid w:val="000B06ED"/>
    <w:rsid w:val="000B5AE4"/>
    <w:rsid w:val="000C7B24"/>
    <w:rsid w:val="000D2ECD"/>
    <w:rsid w:val="000E43A9"/>
    <w:rsid w:val="00111BEB"/>
    <w:rsid w:val="00121465"/>
    <w:rsid w:val="001244E9"/>
    <w:rsid w:val="00144B57"/>
    <w:rsid w:val="00155D3C"/>
    <w:rsid w:val="00166F82"/>
    <w:rsid w:val="00175436"/>
    <w:rsid w:val="00175BC9"/>
    <w:rsid w:val="00191506"/>
    <w:rsid w:val="00191D07"/>
    <w:rsid w:val="001A20F4"/>
    <w:rsid w:val="001A359C"/>
    <w:rsid w:val="001A5F3E"/>
    <w:rsid w:val="001C172D"/>
    <w:rsid w:val="001D39D4"/>
    <w:rsid w:val="001E08BF"/>
    <w:rsid w:val="001E0BE6"/>
    <w:rsid w:val="001E4131"/>
    <w:rsid w:val="001E5F70"/>
    <w:rsid w:val="001F178B"/>
    <w:rsid w:val="001F432B"/>
    <w:rsid w:val="001F5811"/>
    <w:rsid w:val="001F7EC5"/>
    <w:rsid w:val="00205738"/>
    <w:rsid w:val="002101BE"/>
    <w:rsid w:val="002179AE"/>
    <w:rsid w:val="00223253"/>
    <w:rsid w:val="0022374C"/>
    <w:rsid w:val="00224314"/>
    <w:rsid w:val="00235056"/>
    <w:rsid w:val="00236082"/>
    <w:rsid w:val="002418D0"/>
    <w:rsid w:val="0024278E"/>
    <w:rsid w:val="00250147"/>
    <w:rsid w:val="00253952"/>
    <w:rsid w:val="00261C87"/>
    <w:rsid w:val="00271BC3"/>
    <w:rsid w:val="00280741"/>
    <w:rsid w:val="002A06CA"/>
    <w:rsid w:val="002A6F81"/>
    <w:rsid w:val="002A732D"/>
    <w:rsid w:val="002B48B4"/>
    <w:rsid w:val="002E58A2"/>
    <w:rsid w:val="00302A64"/>
    <w:rsid w:val="003032E7"/>
    <w:rsid w:val="003118EF"/>
    <w:rsid w:val="00317A46"/>
    <w:rsid w:val="00331CBD"/>
    <w:rsid w:val="003342F2"/>
    <w:rsid w:val="00336393"/>
    <w:rsid w:val="00352386"/>
    <w:rsid w:val="0035349A"/>
    <w:rsid w:val="003731C5"/>
    <w:rsid w:val="003805C7"/>
    <w:rsid w:val="00386452"/>
    <w:rsid w:val="00387C30"/>
    <w:rsid w:val="00394257"/>
    <w:rsid w:val="00397669"/>
    <w:rsid w:val="003A1AA6"/>
    <w:rsid w:val="003A1B8D"/>
    <w:rsid w:val="003B3245"/>
    <w:rsid w:val="003B34B9"/>
    <w:rsid w:val="003B658E"/>
    <w:rsid w:val="003C3DBF"/>
    <w:rsid w:val="003C40E7"/>
    <w:rsid w:val="003C5389"/>
    <w:rsid w:val="003D3280"/>
    <w:rsid w:val="003E44FD"/>
    <w:rsid w:val="003E7AAF"/>
    <w:rsid w:val="003F26F0"/>
    <w:rsid w:val="003F5DF9"/>
    <w:rsid w:val="00413809"/>
    <w:rsid w:val="00416D14"/>
    <w:rsid w:val="00440706"/>
    <w:rsid w:val="00440D1F"/>
    <w:rsid w:val="00443700"/>
    <w:rsid w:val="00447F8B"/>
    <w:rsid w:val="00463590"/>
    <w:rsid w:val="0046676A"/>
    <w:rsid w:val="00475E70"/>
    <w:rsid w:val="00476C81"/>
    <w:rsid w:val="00476D85"/>
    <w:rsid w:val="004904E7"/>
    <w:rsid w:val="0049335C"/>
    <w:rsid w:val="0049750D"/>
    <w:rsid w:val="004B07C1"/>
    <w:rsid w:val="004C4469"/>
    <w:rsid w:val="004E2B6B"/>
    <w:rsid w:val="004F3B15"/>
    <w:rsid w:val="0050380A"/>
    <w:rsid w:val="00506F36"/>
    <w:rsid w:val="00507FFC"/>
    <w:rsid w:val="0051327F"/>
    <w:rsid w:val="0052215F"/>
    <w:rsid w:val="0054387E"/>
    <w:rsid w:val="00543C1F"/>
    <w:rsid w:val="00555334"/>
    <w:rsid w:val="00567D14"/>
    <w:rsid w:val="00575FBA"/>
    <w:rsid w:val="00587BA6"/>
    <w:rsid w:val="005943AC"/>
    <w:rsid w:val="005B545E"/>
    <w:rsid w:val="005C16F5"/>
    <w:rsid w:val="005C3F51"/>
    <w:rsid w:val="005C7DBA"/>
    <w:rsid w:val="005D006F"/>
    <w:rsid w:val="005D4703"/>
    <w:rsid w:val="005D5F0D"/>
    <w:rsid w:val="005E4C21"/>
    <w:rsid w:val="005F42BA"/>
    <w:rsid w:val="006018C2"/>
    <w:rsid w:val="00622439"/>
    <w:rsid w:val="006244ED"/>
    <w:rsid w:val="00627BF9"/>
    <w:rsid w:val="00633CDC"/>
    <w:rsid w:val="00636557"/>
    <w:rsid w:val="00640E47"/>
    <w:rsid w:val="00657406"/>
    <w:rsid w:val="00661BAC"/>
    <w:rsid w:val="006639E1"/>
    <w:rsid w:val="00665964"/>
    <w:rsid w:val="00682664"/>
    <w:rsid w:val="00694843"/>
    <w:rsid w:val="006B059F"/>
    <w:rsid w:val="006B2EA2"/>
    <w:rsid w:val="006C4F99"/>
    <w:rsid w:val="006E21B8"/>
    <w:rsid w:val="00706C72"/>
    <w:rsid w:val="007130BB"/>
    <w:rsid w:val="007215A4"/>
    <w:rsid w:val="00726F52"/>
    <w:rsid w:val="00730F62"/>
    <w:rsid w:val="0074425E"/>
    <w:rsid w:val="007501DA"/>
    <w:rsid w:val="00757FFE"/>
    <w:rsid w:val="00783476"/>
    <w:rsid w:val="007A1724"/>
    <w:rsid w:val="007A1AB0"/>
    <w:rsid w:val="007B2B3D"/>
    <w:rsid w:val="007D1A53"/>
    <w:rsid w:val="007D615B"/>
    <w:rsid w:val="007E10DC"/>
    <w:rsid w:val="008168A9"/>
    <w:rsid w:val="00820519"/>
    <w:rsid w:val="00822766"/>
    <w:rsid w:val="008277D6"/>
    <w:rsid w:val="00831354"/>
    <w:rsid w:val="00833068"/>
    <w:rsid w:val="008371D7"/>
    <w:rsid w:val="008407CB"/>
    <w:rsid w:val="00846E2B"/>
    <w:rsid w:val="0085035A"/>
    <w:rsid w:val="008608E8"/>
    <w:rsid w:val="00861415"/>
    <w:rsid w:val="0086345B"/>
    <w:rsid w:val="008759BE"/>
    <w:rsid w:val="008776B0"/>
    <w:rsid w:val="008948EF"/>
    <w:rsid w:val="008975E9"/>
    <w:rsid w:val="00897918"/>
    <w:rsid w:val="008A37E6"/>
    <w:rsid w:val="008C0017"/>
    <w:rsid w:val="008C3A77"/>
    <w:rsid w:val="008C3AC2"/>
    <w:rsid w:val="008D0A34"/>
    <w:rsid w:val="008D120C"/>
    <w:rsid w:val="008E213F"/>
    <w:rsid w:val="008E5D55"/>
    <w:rsid w:val="0092029A"/>
    <w:rsid w:val="0093782E"/>
    <w:rsid w:val="00940801"/>
    <w:rsid w:val="00946D9D"/>
    <w:rsid w:val="00947DE9"/>
    <w:rsid w:val="0095129D"/>
    <w:rsid w:val="00953D61"/>
    <w:rsid w:val="00957A81"/>
    <w:rsid w:val="00964086"/>
    <w:rsid w:val="009676AD"/>
    <w:rsid w:val="009878C4"/>
    <w:rsid w:val="00995CAE"/>
    <w:rsid w:val="00996818"/>
    <w:rsid w:val="009A4DC7"/>
    <w:rsid w:val="009B14F5"/>
    <w:rsid w:val="009D35DD"/>
    <w:rsid w:val="009E22DD"/>
    <w:rsid w:val="009E4869"/>
    <w:rsid w:val="009F2158"/>
    <w:rsid w:val="00A034ED"/>
    <w:rsid w:val="00A17462"/>
    <w:rsid w:val="00A23A81"/>
    <w:rsid w:val="00A259B6"/>
    <w:rsid w:val="00A30522"/>
    <w:rsid w:val="00A311CB"/>
    <w:rsid w:val="00A3187D"/>
    <w:rsid w:val="00A53EEA"/>
    <w:rsid w:val="00A5496E"/>
    <w:rsid w:val="00A671F5"/>
    <w:rsid w:val="00A67BE1"/>
    <w:rsid w:val="00A70330"/>
    <w:rsid w:val="00A76B20"/>
    <w:rsid w:val="00A91658"/>
    <w:rsid w:val="00AA0CB6"/>
    <w:rsid w:val="00AA4BC5"/>
    <w:rsid w:val="00AA65F1"/>
    <w:rsid w:val="00AB1A35"/>
    <w:rsid w:val="00AC22CD"/>
    <w:rsid w:val="00AC3E9C"/>
    <w:rsid w:val="00AD0E28"/>
    <w:rsid w:val="00AD296E"/>
    <w:rsid w:val="00AD4971"/>
    <w:rsid w:val="00AE2B2F"/>
    <w:rsid w:val="00AF3E49"/>
    <w:rsid w:val="00B043A1"/>
    <w:rsid w:val="00B0667B"/>
    <w:rsid w:val="00B11320"/>
    <w:rsid w:val="00B11ABD"/>
    <w:rsid w:val="00B130CB"/>
    <w:rsid w:val="00B273D4"/>
    <w:rsid w:val="00B30891"/>
    <w:rsid w:val="00B64F48"/>
    <w:rsid w:val="00B70563"/>
    <w:rsid w:val="00B710D5"/>
    <w:rsid w:val="00B818E5"/>
    <w:rsid w:val="00B82C1D"/>
    <w:rsid w:val="00B864F5"/>
    <w:rsid w:val="00BA39F2"/>
    <w:rsid w:val="00BB65F0"/>
    <w:rsid w:val="00BC522B"/>
    <w:rsid w:val="00BD10A1"/>
    <w:rsid w:val="00BD5C80"/>
    <w:rsid w:val="00BE5F77"/>
    <w:rsid w:val="00BF0E66"/>
    <w:rsid w:val="00BF652E"/>
    <w:rsid w:val="00C05ECC"/>
    <w:rsid w:val="00C06522"/>
    <w:rsid w:val="00C240D7"/>
    <w:rsid w:val="00C2562B"/>
    <w:rsid w:val="00C27BEE"/>
    <w:rsid w:val="00C3153D"/>
    <w:rsid w:val="00C4246A"/>
    <w:rsid w:val="00C50001"/>
    <w:rsid w:val="00C53498"/>
    <w:rsid w:val="00C53BB2"/>
    <w:rsid w:val="00C54E07"/>
    <w:rsid w:val="00C74A89"/>
    <w:rsid w:val="00C96E33"/>
    <w:rsid w:val="00CA0073"/>
    <w:rsid w:val="00CB41BA"/>
    <w:rsid w:val="00CC5BE8"/>
    <w:rsid w:val="00CD5779"/>
    <w:rsid w:val="00CE1DD4"/>
    <w:rsid w:val="00CE49B2"/>
    <w:rsid w:val="00CF01B9"/>
    <w:rsid w:val="00CF24C3"/>
    <w:rsid w:val="00CF697E"/>
    <w:rsid w:val="00D00B23"/>
    <w:rsid w:val="00D00B6F"/>
    <w:rsid w:val="00D12776"/>
    <w:rsid w:val="00D22D17"/>
    <w:rsid w:val="00D326B7"/>
    <w:rsid w:val="00D34F38"/>
    <w:rsid w:val="00D35318"/>
    <w:rsid w:val="00D36062"/>
    <w:rsid w:val="00D4213E"/>
    <w:rsid w:val="00D438F7"/>
    <w:rsid w:val="00D5538E"/>
    <w:rsid w:val="00D56026"/>
    <w:rsid w:val="00D65CBA"/>
    <w:rsid w:val="00D75B12"/>
    <w:rsid w:val="00D8298F"/>
    <w:rsid w:val="00D86CAA"/>
    <w:rsid w:val="00D90671"/>
    <w:rsid w:val="00D923A7"/>
    <w:rsid w:val="00D93524"/>
    <w:rsid w:val="00DA0441"/>
    <w:rsid w:val="00DA1272"/>
    <w:rsid w:val="00DA2BE8"/>
    <w:rsid w:val="00DA5D31"/>
    <w:rsid w:val="00DC0B43"/>
    <w:rsid w:val="00DC0C4D"/>
    <w:rsid w:val="00DC0C68"/>
    <w:rsid w:val="00DC1A39"/>
    <w:rsid w:val="00DC273E"/>
    <w:rsid w:val="00DC516A"/>
    <w:rsid w:val="00DD08A7"/>
    <w:rsid w:val="00DE0F66"/>
    <w:rsid w:val="00DE2CD4"/>
    <w:rsid w:val="00DE3E7A"/>
    <w:rsid w:val="00DE5425"/>
    <w:rsid w:val="00DF1612"/>
    <w:rsid w:val="00DF39F0"/>
    <w:rsid w:val="00DF4E27"/>
    <w:rsid w:val="00E1326D"/>
    <w:rsid w:val="00E1399D"/>
    <w:rsid w:val="00E139FC"/>
    <w:rsid w:val="00E13A12"/>
    <w:rsid w:val="00E3344C"/>
    <w:rsid w:val="00E33F8D"/>
    <w:rsid w:val="00E412AA"/>
    <w:rsid w:val="00E51B93"/>
    <w:rsid w:val="00E542DB"/>
    <w:rsid w:val="00E64282"/>
    <w:rsid w:val="00E64429"/>
    <w:rsid w:val="00E80F24"/>
    <w:rsid w:val="00E92030"/>
    <w:rsid w:val="00E93379"/>
    <w:rsid w:val="00E94221"/>
    <w:rsid w:val="00E95422"/>
    <w:rsid w:val="00E95470"/>
    <w:rsid w:val="00E9772D"/>
    <w:rsid w:val="00E97BFF"/>
    <w:rsid w:val="00EA41F0"/>
    <w:rsid w:val="00EA5DF4"/>
    <w:rsid w:val="00EB4A6E"/>
    <w:rsid w:val="00EC7264"/>
    <w:rsid w:val="00ED504F"/>
    <w:rsid w:val="00EF3135"/>
    <w:rsid w:val="00EF61FA"/>
    <w:rsid w:val="00F007FA"/>
    <w:rsid w:val="00F1250F"/>
    <w:rsid w:val="00F14CA3"/>
    <w:rsid w:val="00F3720D"/>
    <w:rsid w:val="00F50936"/>
    <w:rsid w:val="00F50952"/>
    <w:rsid w:val="00F51A27"/>
    <w:rsid w:val="00F641F8"/>
    <w:rsid w:val="00F64E55"/>
    <w:rsid w:val="00F66C12"/>
    <w:rsid w:val="00F702F2"/>
    <w:rsid w:val="00F71D27"/>
    <w:rsid w:val="00F81067"/>
    <w:rsid w:val="00F84E89"/>
    <w:rsid w:val="00F900D1"/>
    <w:rsid w:val="00F95A2D"/>
    <w:rsid w:val="00FA1439"/>
    <w:rsid w:val="00FA5753"/>
    <w:rsid w:val="00FB6C5E"/>
    <w:rsid w:val="00FC363A"/>
    <w:rsid w:val="00FD1497"/>
    <w:rsid w:val="00FF14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6A21522"/>
  <w15:docId w15:val="{4E5F9983-796B-4B84-A92A-8678D33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9FC"/>
    <w:rPr>
      <w:sz w:val="24"/>
      <w:szCs w:val="24"/>
      <w:lang w:val="hr-HR" w:eastAsia="hr-HR"/>
    </w:rPr>
  </w:style>
  <w:style w:type="paragraph" w:styleId="Naslov1">
    <w:name w:val="heading 1"/>
    <w:basedOn w:val="Normal"/>
    <w:next w:val="Normal"/>
    <w:qFormat/>
    <w:rsid w:val="00E139FC"/>
    <w:pPr>
      <w:keepNext/>
      <w:outlineLvl w:val="0"/>
    </w:pPr>
    <w:rPr>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rsid w:val="00E139FC"/>
    <w:pPr>
      <w:ind w:firstLine="708"/>
      <w:jc w:val="both"/>
    </w:pPr>
  </w:style>
  <w:style w:type="paragraph" w:styleId="Sadraj1">
    <w:name w:val="toc 1"/>
    <w:basedOn w:val="Normal"/>
    <w:next w:val="Normal"/>
    <w:autoRedefine/>
    <w:semiHidden/>
    <w:rsid w:val="00C50001"/>
    <w:rPr>
      <w:b/>
      <w:position w:val="-24"/>
    </w:rPr>
  </w:style>
  <w:style w:type="character" w:customStyle="1" w:styleId="bprimjeri">
    <w:name w:val="b_primjeri"/>
    <w:basedOn w:val="Zadanifontodlomka"/>
    <w:rsid w:val="00E139FC"/>
  </w:style>
  <w:style w:type="character" w:styleId="Hiperveza">
    <w:name w:val="Hyperlink"/>
    <w:basedOn w:val="Zadanifontodlomka"/>
    <w:rsid w:val="00E139FC"/>
    <w:rPr>
      <w:color w:val="0000FF"/>
      <w:u w:val="single"/>
    </w:rPr>
  </w:style>
  <w:style w:type="paragraph" w:styleId="Tijeloteksta-uvlaka2">
    <w:name w:val="Body Text Indent 2"/>
    <w:aliases w:val="  uvlaka 2"/>
    <w:basedOn w:val="Normal"/>
    <w:rsid w:val="00E139FC"/>
    <w:pPr>
      <w:ind w:left="720"/>
      <w:jc w:val="both"/>
    </w:pPr>
  </w:style>
  <w:style w:type="paragraph" w:styleId="StandardWeb">
    <w:name w:val="Normal (Web)"/>
    <w:basedOn w:val="Normal"/>
    <w:rsid w:val="00F84E89"/>
    <w:pPr>
      <w:spacing w:before="100" w:beforeAutospacing="1" w:after="100" w:afterAutospacing="1"/>
    </w:pPr>
  </w:style>
  <w:style w:type="paragraph" w:styleId="Odlomakpopisa">
    <w:name w:val="List Paragraph"/>
    <w:basedOn w:val="Normal"/>
    <w:uiPriority w:val="34"/>
    <w:qFormat/>
    <w:rsid w:val="00E542DB"/>
    <w:pPr>
      <w:spacing w:after="200" w:line="276" w:lineRule="auto"/>
      <w:ind w:left="720"/>
      <w:contextualSpacing/>
    </w:pPr>
    <w:rPr>
      <w:rFonts w:ascii="Calibri" w:eastAsia="Calibri" w:hAnsi="Calibri"/>
      <w:sz w:val="22"/>
      <w:szCs w:val="22"/>
      <w:lang w:eastAsia="en-US"/>
    </w:rPr>
  </w:style>
  <w:style w:type="paragraph" w:styleId="Bezproreda">
    <w:name w:val="No Spacing"/>
    <w:uiPriority w:val="1"/>
    <w:qFormat/>
    <w:rsid w:val="00E542DB"/>
    <w:rPr>
      <w:rFonts w:ascii="Calibri" w:eastAsia="Calibri" w:hAnsi="Calibri"/>
      <w:sz w:val="22"/>
      <w:szCs w:val="22"/>
      <w:lang w:val="hr-HR"/>
    </w:rPr>
  </w:style>
  <w:style w:type="paragraph" w:styleId="Tekstbalonia">
    <w:name w:val="Balloon Text"/>
    <w:basedOn w:val="Normal"/>
    <w:link w:val="TekstbaloniaChar"/>
    <w:rsid w:val="00831354"/>
    <w:rPr>
      <w:rFonts w:ascii="Tahoma" w:hAnsi="Tahoma" w:cs="Tahoma"/>
      <w:sz w:val="16"/>
      <w:szCs w:val="16"/>
    </w:rPr>
  </w:style>
  <w:style w:type="character" w:customStyle="1" w:styleId="TekstbaloniaChar">
    <w:name w:val="Tekst balončića Char"/>
    <w:basedOn w:val="Zadanifontodlomka"/>
    <w:link w:val="Tekstbalonia"/>
    <w:rsid w:val="00831354"/>
    <w:rPr>
      <w:rFonts w:ascii="Tahoma" w:hAnsi="Tahoma" w:cs="Tahoma"/>
      <w:sz w:val="16"/>
      <w:szCs w:val="16"/>
      <w:lang w:val="hr-HR" w:eastAsia="hr-HR"/>
    </w:rPr>
  </w:style>
  <w:style w:type="paragraph" w:styleId="Revizija">
    <w:name w:val="Revision"/>
    <w:hidden/>
    <w:uiPriority w:val="99"/>
    <w:semiHidden/>
    <w:rsid w:val="000D2ECD"/>
    <w:rPr>
      <w:sz w:val="24"/>
      <w:szCs w:val="24"/>
      <w:lang w:val="hr-HR" w:eastAsia="hr-HR"/>
    </w:rPr>
  </w:style>
  <w:style w:type="character" w:styleId="Referencakomentara">
    <w:name w:val="annotation reference"/>
    <w:basedOn w:val="Zadanifontodlomka"/>
    <w:semiHidden/>
    <w:unhideWhenUsed/>
    <w:rsid w:val="00FF14A0"/>
    <w:rPr>
      <w:sz w:val="16"/>
      <w:szCs w:val="16"/>
    </w:rPr>
  </w:style>
  <w:style w:type="paragraph" w:styleId="Tekstkomentara">
    <w:name w:val="annotation text"/>
    <w:basedOn w:val="Normal"/>
    <w:link w:val="TekstkomentaraChar"/>
    <w:semiHidden/>
    <w:unhideWhenUsed/>
    <w:rsid w:val="00FF14A0"/>
    <w:rPr>
      <w:sz w:val="20"/>
      <w:szCs w:val="20"/>
    </w:rPr>
  </w:style>
  <w:style w:type="character" w:customStyle="1" w:styleId="TekstkomentaraChar">
    <w:name w:val="Tekst komentara Char"/>
    <w:basedOn w:val="Zadanifontodlomka"/>
    <w:link w:val="Tekstkomentara"/>
    <w:semiHidden/>
    <w:rsid w:val="00FF14A0"/>
    <w:rPr>
      <w:lang w:val="hr-HR" w:eastAsia="hr-HR"/>
    </w:rPr>
  </w:style>
  <w:style w:type="paragraph" w:styleId="Predmetkomentara">
    <w:name w:val="annotation subject"/>
    <w:basedOn w:val="Tekstkomentara"/>
    <w:next w:val="Tekstkomentara"/>
    <w:link w:val="PredmetkomentaraChar"/>
    <w:semiHidden/>
    <w:unhideWhenUsed/>
    <w:rsid w:val="00FF14A0"/>
    <w:rPr>
      <w:b/>
      <w:bCs/>
    </w:rPr>
  </w:style>
  <w:style w:type="character" w:customStyle="1" w:styleId="PredmetkomentaraChar">
    <w:name w:val="Predmet komentara Char"/>
    <w:basedOn w:val="TekstkomentaraChar"/>
    <w:link w:val="Predmetkomentara"/>
    <w:semiHidden/>
    <w:rsid w:val="00FF14A0"/>
    <w:rPr>
      <w:b/>
      <w:bCs/>
      <w:lang w:val="hr-HR" w:eastAsia="hr-HR"/>
    </w:rPr>
  </w:style>
  <w:style w:type="paragraph" w:styleId="Zaglavlje">
    <w:name w:val="header"/>
    <w:basedOn w:val="Normal"/>
    <w:link w:val="ZaglavljeChar"/>
    <w:unhideWhenUsed/>
    <w:rsid w:val="00DC0C4D"/>
    <w:pPr>
      <w:tabs>
        <w:tab w:val="center" w:pos="4536"/>
        <w:tab w:val="right" w:pos="9072"/>
      </w:tabs>
    </w:pPr>
  </w:style>
  <w:style w:type="character" w:customStyle="1" w:styleId="ZaglavljeChar">
    <w:name w:val="Zaglavlje Char"/>
    <w:basedOn w:val="Zadanifontodlomka"/>
    <w:link w:val="Zaglavlje"/>
    <w:rsid w:val="00DC0C4D"/>
    <w:rPr>
      <w:sz w:val="24"/>
      <w:szCs w:val="24"/>
      <w:lang w:val="hr-HR" w:eastAsia="hr-HR"/>
    </w:rPr>
  </w:style>
  <w:style w:type="paragraph" w:styleId="Podnoje">
    <w:name w:val="footer"/>
    <w:basedOn w:val="Normal"/>
    <w:link w:val="PodnojeChar"/>
    <w:unhideWhenUsed/>
    <w:rsid w:val="00DC0C4D"/>
    <w:pPr>
      <w:tabs>
        <w:tab w:val="center" w:pos="4536"/>
        <w:tab w:val="right" w:pos="9072"/>
      </w:tabs>
    </w:pPr>
  </w:style>
  <w:style w:type="character" w:customStyle="1" w:styleId="PodnojeChar">
    <w:name w:val="Podnožje Char"/>
    <w:basedOn w:val="Zadanifontodlomka"/>
    <w:link w:val="Podnoje"/>
    <w:rsid w:val="00DC0C4D"/>
    <w:rPr>
      <w:sz w:val="24"/>
      <w:szCs w:val="24"/>
      <w:lang w:val="hr-HR" w:eastAsia="hr-HR"/>
    </w:rPr>
  </w:style>
  <w:style w:type="table" w:styleId="Reetkatablice">
    <w:name w:val="Table Grid"/>
    <w:basedOn w:val="Obinatablica"/>
    <w:rsid w:val="00B11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000004">
    <w:name w:val="zadanifontodlomka-000004"/>
    <w:basedOn w:val="Zadanifontodlomka"/>
    <w:rsid w:val="00D90671"/>
    <w:rPr>
      <w:rFonts w:ascii="Times New Roman" w:hAnsi="Times New Roman" w:cs="Times New Roman" w:hint="default"/>
      <w:b w:val="0"/>
      <w:bCs w:val="0"/>
      <w:sz w:val="24"/>
      <w:szCs w:val="24"/>
    </w:rPr>
  </w:style>
  <w:style w:type="paragraph" w:customStyle="1" w:styleId="Default">
    <w:name w:val="Default"/>
    <w:rsid w:val="00D34F38"/>
    <w:pPr>
      <w:autoSpaceDE w:val="0"/>
      <w:autoSpaceDN w:val="0"/>
      <w:adjustRightInd w:val="0"/>
    </w:pPr>
    <w:rPr>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45505">
      <w:bodyDiv w:val="1"/>
      <w:marLeft w:val="0"/>
      <w:marRight w:val="0"/>
      <w:marTop w:val="0"/>
      <w:marBottom w:val="0"/>
      <w:divBdr>
        <w:top w:val="none" w:sz="0" w:space="0" w:color="auto"/>
        <w:left w:val="none" w:sz="0" w:space="0" w:color="auto"/>
        <w:bottom w:val="none" w:sz="0" w:space="0" w:color="auto"/>
        <w:right w:val="none" w:sz="0" w:space="0" w:color="auto"/>
      </w:divBdr>
    </w:div>
    <w:div w:id="249654714">
      <w:bodyDiv w:val="1"/>
      <w:marLeft w:val="0"/>
      <w:marRight w:val="0"/>
      <w:marTop w:val="0"/>
      <w:marBottom w:val="0"/>
      <w:divBdr>
        <w:top w:val="none" w:sz="0" w:space="0" w:color="auto"/>
        <w:left w:val="none" w:sz="0" w:space="0" w:color="auto"/>
        <w:bottom w:val="none" w:sz="0" w:space="0" w:color="auto"/>
        <w:right w:val="none" w:sz="0" w:space="0" w:color="auto"/>
      </w:divBdr>
    </w:div>
    <w:div w:id="339891657">
      <w:bodyDiv w:val="1"/>
      <w:marLeft w:val="0"/>
      <w:marRight w:val="0"/>
      <w:marTop w:val="0"/>
      <w:marBottom w:val="0"/>
      <w:divBdr>
        <w:top w:val="none" w:sz="0" w:space="0" w:color="auto"/>
        <w:left w:val="none" w:sz="0" w:space="0" w:color="auto"/>
        <w:bottom w:val="none" w:sz="0" w:space="0" w:color="auto"/>
        <w:right w:val="none" w:sz="0" w:space="0" w:color="auto"/>
      </w:divBdr>
    </w:div>
    <w:div w:id="1265576965">
      <w:bodyDiv w:val="1"/>
      <w:marLeft w:val="0"/>
      <w:marRight w:val="0"/>
      <w:marTop w:val="0"/>
      <w:marBottom w:val="0"/>
      <w:divBdr>
        <w:top w:val="none" w:sz="0" w:space="0" w:color="auto"/>
        <w:left w:val="none" w:sz="0" w:space="0" w:color="auto"/>
        <w:bottom w:val="none" w:sz="0" w:space="0" w:color="auto"/>
        <w:right w:val="none" w:sz="0" w:space="0" w:color="auto"/>
      </w:divBdr>
    </w:div>
    <w:div w:id="12772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unalac-kc.h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privnic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munalac-kc.hr" TargetMode="External"/><Relationship Id="rId4" Type="http://schemas.openxmlformats.org/officeDocument/2006/relationships/settings" Target="settings.xml"/><Relationship Id="rId9" Type="http://schemas.openxmlformats.org/officeDocument/2006/relationships/hyperlink" Target="mailto:info@komunalac-k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rtolec\Desktop\VANJSKI_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33CA-C399-4504-9FFE-FA6A6668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VANJSKI_MEMORANDUM</Template>
  <TotalTime>114</TotalTime>
  <Pages>1</Pages>
  <Words>1240</Words>
  <Characters>7068</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Komunalac D.O.O.</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Vedran Bartolec</dc:creator>
  <cp:lastModifiedBy>Sonja Markić</cp:lastModifiedBy>
  <cp:revision>45</cp:revision>
  <cp:lastPrinted>2016-05-27T12:26:00Z</cp:lastPrinted>
  <dcterms:created xsi:type="dcterms:W3CDTF">2022-05-25T08:51:00Z</dcterms:created>
  <dcterms:modified xsi:type="dcterms:W3CDTF">2024-10-11T06:33:00Z</dcterms:modified>
</cp:coreProperties>
</file>