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6670" w14:textId="77777777" w:rsidR="00821ED9" w:rsidRPr="004661AA" w:rsidRDefault="001B1FCA" w:rsidP="00D92E0D">
      <w:pPr>
        <w:jc w:val="center"/>
        <w:rPr>
          <w:b/>
        </w:rPr>
      </w:pPr>
      <w:bookmarkStart w:id="0" w:name="_GoBack"/>
      <w:bookmarkEnd w:id="0"/>
      <w:r w:rsidRPr="004661AA">
        <w:rPr>
          <w:b/>
        </w:rPr>
        <w:t xml:space="preserve">FORM OF </w:t>
      </w:r>
      <w:r w:rsidR="00D92E0D" w:rsidRPr="004661AA">
        <w:rPr>
          <w:b/>
        </w:rPr>
        <w:t>EXPRESSION OF INTEREST</w:t>
      </w:r>
      <w:r w:rsidR="00D1405D" w:rsidRPr="004661AA">
        <w:rPr>
          <w:b/>
        </w:rPr>
        <w:t xml:space="preserve"> </w:t>
      </w:r>
    </w:p>
    <w:p w14:paraId="03B2A2AB" w14:textId="77777777" w:rsidR="003C69A1" w:rsidRDefault="003C69A1" w:rsidP="003C69A1">
      <w:pPr>
        <w:spacing w:after="0" w:line="240" w:lineRule="auto"/>
      </w:pPr>
    </w:p>
    <w:p w14:paraId="771734A3" w14:textId="77777777" w:rsidR="00CE70E7" w:rsidRDefault="00CB25B8" w:rsidP="003C69A1">
      <w:pPr>
        <w:spacing w:after="0" w:line="240" w:lineRule="auto"/>
      </w:pPr>
      <w:r>
        <w:t xml:space="preserve">GKP Komunalac </w:t>
      </w:r>
    </w:p>
    <w:p w14:paraId="504B4C19" w14:textId="77777777" w:rsidR="001B1FCA" w:rsidRDefault="001B1FCA" w:rsidP="003C69A1">
      <w:pPr>
        <w:spacing w:after="0" w:line="240" w:lineRule="auto"/>
      </w:pPr>
      <w:r>
        <w:t>Attention: Mr</w:t>
      </w:r>
      <w:r w:rsidR="00CB25B8">
        <w:t>s</w:t>
      </w:r>
      <w:r>
        <w:t xml:space="preserve">. </w:t>
      </w:r>
      <w:r w:rsidR="00CB25B8">
        <w:t>Maja Hleb</w:t>
      </w:r>
    </w:p>
    <w:p w14:paraId="73B330B9" w14:textId="77777777" w:rsidR="00CB25B8" w:rsidRDefault="00621795" w:rsidP="003C69A1">
      <w:pPr>
        <w:spacing w:after="0" w:line="240" w:lineRule="auto"/>
      </w:pPr>
      <w:r>
        <w:t>Mosna 15</w:t>
      </w:r>
    </w:p>
    <w:p w14:paraId="3C611AA6" w14:textId="77777777" w:rsidR="001B1FCA" w:rsidRDefault="00621795" w:rsidP="003C69A1">
      <w:pPr>
        <w:spacing w:after="0" w:line="240" w:lineRule="auto"/>
      </w:pPr>
      <w:r>
        <w:t>48000 Koprivnica</w:t>
      </w:r>
    </w:p>
    <w:p w14:paraId="74482C71" w14:textId="77777777" w:rsidR="001B1FCA" w:rsidRDefault="001B1FCA" w:rsidP="003C69A1">
      <w:pPr>
        <w:spacing w:after="0" w:line="240" w:lineRule="auto"/>
      </w:pPr>
      <w:r>
        <w:t xml:space="preserve">Republic of </w:t>
      </w:r>
      <w:r w:rsidRPr="001B1FCA">
        <w:t>Croatia</w:t>
      </w:r>
    </w:p>
    <w:p w14:paraId="0FDDD899" w14:textId="77777777" w:rsidR="003C69A1" w:rsidRDefault="003C69A1" w:rsidP="003C69A1">
      <w:pPr>
        <w:spacing w:after="120" w:line="240" w:lineRule="auto"/>
      </w:pPr>
    </w:p>
    <w:p w14:paraId="4CCB2EA3" w14:textId="572F7B94" w:rsidR="001B1FCA" w:rsidRDefault="001B1FCA" w:rsidP="003C69A1">
      <w:pPr>
        <w:spacing w:after="120" w:line="240" w:lineRule="auto"/>
      </w:pPr>
      <w:r>
        <w:t xml:space="preserve">Pursuant to the Notification </w:t>
      </w:r>
      <w:r w:rsidR="00A334F1">
        <w:t>o</w:t>
      </w:r>
      <w:r w:rsidR="000D0A75">
        <w:t>n</w:t>
      </w:r>
      <w:r w:rsidR="00A334F1">
        <w:t xml:space="preserve"> start of </w:t>
      </w:r>
      <w:r w:rsidR="00B520D0">
        <w:t>the Transaction</w:t>
      </w:r>
      <w:r w:rsidR="00CB25B8">
        <w:t xml:space="preserve"> </w:t>
      </w:r>
      <w:r w:rsidRPr="00703398">
        <w:t xml:space="preserve">dated </w:t>
      </w:r>
      <w:r w:rsidR="00922D40" w:rsidRPr="00703398">
        <w:t>2</w:t>
      </w:r>
      <w:r w:rsidR="0036491F" w:rsidRPr="00703398">
        <w:t>7</w:t>
      </w:r>
      <w:r w:rsidR="00902D97" w:rsidRPr="00703398">
        <w:rPr>
          <w:vertAlign w:val="superscript"/>
        </w:rPr>
        <w:t>th</w:t>
      </w:r>
      <w:r w:rsidRPr="00703398">
        <w:t xml:space="preserve"> </w:t>
      </w:r>
      <w:r w:rsidR="0036491F" w:rsidRPr="00703398">
        <w:t xml:space="preserve">June </w:t>
      </w:r>
      <w:r w:rsidR="00CB25B8" w:rsidRPr="00703398">
        <w:t>2016</w:t>
      </w:r>
      <w:r>
        <w:t>, the following:</w:t>
      </w:r>
    </w:p>
    <w:p w14:paraId="29C900E0" w14:textId="77777777" w:rsidR="00514877" w:rsidRDefault="00FF3E36" w:rsidP="00A334F1">
      <w:pPr>
        <w:pStyle w:val="Odlomakpopisa"/>
        <w:numPr>
          <w:ilvl w:val="0"/>
          <w:numId w:val="3"/>
        </w:numPr>
        <w:spacing w:before="240" w:after="240" w:line="240" w:lineRule="auto"/>
        <w:ind w:left="714" w:hanging="357"/>
      </w:pPr>
      <w:r>
        <w:t>[</w:t>
      </w:r>
      <w:r w:rsidR="001B1FCA">
        <w:t xml:space="preserve">Name of </w:t>
      </w:r>
      <w:r w:rsidR="006D1869">
        <w:t xml:space="preserve">Interested Party </w:t>
      </w:r>
      <w:r w:rsidR="00514877">
        <w:t>– Please write the name of the company</w:t>
      </w:r>
      <w:r>
        <w:t>]</w:t>
      </w:r>
    </w:p>
    <w:p w14:paraId="1F336D2A" w14:textId="77777777" w:rsidR="00514877" w:rsidRDefault="00514877" w:rsidP="00514877">
      <w:pPr>
        <w:pStyle w:val="Odlomakpopisa"/>
        <w:spacing w:before="240" w:after="240" w:line="240" w:lineRule="auto"/>
        <w:ind w:left="714"/>
      </w:pPr>
    </w:p>
    <w:p w14:paraId="12EFAB4B" w14:textId="77777777" w:rsidR="001B1FCA" w:rsidRDefault="00514877" w:rsidP="00514877">
      <w:pPr>
        <w:pStyle w:val="Odlomakpopisa"/>
        <w:spacing w:before="240" w:after="240" w:line="240" w:lineRule="auto"/>
        <w:ind w:left="714"/>
      </w:pPr>
      <w:r>
        <w:t>……………………………………………</w:t>
      </w:r>
      <w:r w:rsidR="001B1FCA">
        <w:t>……………………………………………………</w:t>
      </w:r>
      <w:r w:rsidR="006F6581">
        <w:t>………………</w:t>
      </w:r>
    </w:p>
    <w:p w14:paraId="0F8B1738" w14:textId="77777777" w:rsidR="001B1FCA" w:rsidRDefault="003C69A1" w:rsidP="003C69A1">
      <w:pPr>
        <w:spacing w:after="120" w:line="240" w:lineRule="auto"/>
      </w:pPr>
      <w:r>
        <w:t>H</w:t>
      </w:r>
      <w:r w:rsidR="001B1FCA">
        <w:t>ereby submit</w:t>
      </w:r>
      <w:r>
        <w:t>s</w:t>
      </w:r>
      <w:r w:rsidR="00CF6230">
        <w:t xml:space="preserve"> his/her/its </w:t>
      </w:r>
      <w:r w:rsidR="001B1FCA">
        <w:t xml:space="preserve">Expression of Interest </w:t>
      </w:r>
      <w:r w:rsidR="00CF6230">
        <w:t xml:space="preserve">and requests to </w:t>
      </w:r>
      <w:r w:rsidR="00524E27">
        <w:t>participate</w:t>
      </w:r>
      <w:r w:rsidR="00CF6230" w:rsidRPr="00A334F1">
        <w:t xml:space="preserve"> in the </w:t>
      </w:r>
      <w:r w:rsidR="00621795" w:rsidRPr="00703398">
        <w:t xml:space="preserve">sales </w:t>
      </w:r>
      <w:r w:rsidRPr="00703398">
        <w:t>process of</w:t>
      </w:r>
      <w:r w:rsidR="006D1869" w:rsidRPr="00703398">
        <w:t xml:space="preserve"> gas distribution and supply of GKP Komunalac</w:t>
      </w:r>
      <w:r w:rsidR="00D358C3">
        <w:t xml:space="preserve"> </w:t>
      </w:r>
      <w:r w:rsidR="00524E27">
        <w:t>a</w:t>
      </w:r>
      <w:r w:rsidR="00D358C3">
        <w:t>nd confirms that it:</w:t>
      </w:r>
    </w:p>
    <w:p w14:paraId="660670F2" w14:textId="77777777" w:rsidR="00D358C3" w:rsidRDefault="00D358C3" w:rsidP="003C69A1">
      <w:pPr>
        <w:spacing w:after="120" w:line="240" w:lineRule="auto"/>
      </w:pPr>
    </w:p>
    <w:p w14:paraId="21801D7B" w14:textId="77777777" w:rsidR="00CF6230" w:rsidRPr="00A334F1" w:rsidRDefault="00CF6230" w:rsidP="003C69A1">
      <w:pPr>
        <w:spacing w:after="120" w:line="240" w:lineRule="auto"/>
      </w:pPr>
      <w:r w:rsidRPr="00A334F1">
        <w:t xml:space="preserve">By submitting such request, </w:t>
      </w:r>
      <w:r w:rsidR="00171653">
        <w:t>Bidder</w:t>
      </w:r>
      <w:r w:rsidR="00B520D0" w:rsidRPr="00A334F1">
        <w:t xml:space="preserve"> </w:t>
      </w:r>
      <w:r w:rsidRPr="00A334F1">
        <w:t>hereby confirms that he/her/it:</w:t>
      </w:r>
    </w:p>
    <w:p w14:paraId="4AF7C78F" w14:textId="77777777" w:rsidR="003C69A1" w:rsidRDefault="00D56746" w:rsidP="004D16A7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 w:rsidRPr="00CD738C">
        <w:t>Trusts</w:t>
      </w:r>
      <w:r w:rsidR="003C69A1" w:rsidRPr="00CD738C">
        <w:t xml:space="preserve"> to have the credentials to be entitled to become a</w:t>
      </w:r>
      <w:r w:rsidR="00DF18DB" w:rsidRPr="00CD738C">
        <w:t>n</w:t>
      </w:r>
      <w:r w:rsidR="003C69A1" w:rsidRPr="00CD738C">
        <w:t xml:space="preserve"> investor in the </w:t>
      </w:r>
      <w:r w:rsidR="00621795" w:rsidRPr="00CD738C">
        <w:t>company</w:t>
      </w:r>
    </w:p>
    <w:p w14:paraId="1EAF900E" w14:textId="77777777" w:rsidR="000303CC" w:rsidRDefault="006D1869" w:rsidP="000303CC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>
        <w:t>Confirms that the Interested Party is acting as principle for its own account</w:t>
      </w:r>
    </w:p>
    <w:p w14:paraId="503635D0" w14:textId="77777777" w:rsidR="003C69A1" w:rsidRPr="005D2679" w:rsidRDefault="003C69A1" w:rsidP="000303CC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 w:rsidRPr="00CD738C">
        <w:t>Accepts that the process of selection of investor is at this stage</w:t>
      </w:r>
      <w:r w:rsidR="000303CC">
        <w:t xml:space="preserve"> n</w:t>
      </w:r>
      <w:r w:rsidR="006F6581" w:rsidRPr="005D2679">
        <w:t xml:space="preserve">ot yet </w:t>
      </w:r>
      <w:r w:rsidRPr="005D2679">
        <w:t xml:space="preserve">binding in nature for both </w:t>
      </w:r>
      <w:r w:rsidR="00FF3E36" w:rsidRPr="005D2679">
        <w:t xml:space="preserve">the </w:t>
      </w:r>
      <w:r w:rsidR="00D0282B" w:rsidRPr="005D2679">
        <w:t>Vendor</w:t>
      </w:r>
      <w:r w:rsidR="00FF3E36" w:rsidRPr="005D2679">
        <w:t xml:space="preserve"> </w:t>
      </w:r>
      <w:r w:rsidRPr="005D2679">
        <w:t xml:space="preserve">and the </w:t>
      </w:r>
      <w:r w:rsidR="00FC7AD2" w:rsidRPr="005D2679">
        <w:t>Interested Party</w:t>
      </w:r>
    </w:p>
    <w:p w14:paraId="4ABB4667" w14:textId="77777777" w:rsidR="00732846" w:rsidRPr="00CD738C" w:rsidRDefault="00CF6230" w:rsidP="004D16A7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 w:rsidRPr="00CD738C">
        <w:t xml:space="preserve">Acknowledges that </w:t>
      </w:r>
      <w:r w:rsidR="004D16A7" w:rsidRPr="00CD738C">
        <w:t xml:space="preserve">the </w:t>
      </w:r>
      <w:r w:rsidR="00D0282B" w:rsidRPr="00CD738C">
        <w:t>Vendor</w:t>
      </w:r>
      <w:r w:rsidR="004D16A7" w:rsidRPr="00CD738C">
        <w:t xml:space="preserve"> </w:t>
      </w:r>
      <w:r w:rsidRPr="00CD738C">
        <w:t>reserves the right</w:t>
      </w:r>
      <w:r w:rsidR="00732846" w:rsidRPr="00CD738C">
        <w:t>s</w:t>
      </w:r>
      <w:r w:rsidRPr="00CD738C">
        <w:t xml:space="preserve"> to</w:t>
      </w:r>
      <w:r w:rsidR="00732846" w:rsidRPr="00CD738C">
        <w:t>:</w:t>
      </w:r>
    </w:p>
    <w:p w14:paraId="0D88AF18" w14:textId="77777777" w:rsidR="00732846" w:rsidRPr="00CD738C" w:rsidRDefault="00732846" w:rsidP="004D16A7">
      <w:pPr>
        <w:pStyle w:val="Odlomakpopisa"/>
        <w:numPr>
          <w:ilvl w:val="1"/>
          <w:numId w:val="4"/>
        </w:numPr>
        <w:spacing w:after="120" w:line="240" w:lineRule="auto"/>
        <w:ind w:hanging="357"/>
      </w:pPr>
      <w:r w:rsidRPr="00CD738C">
        <w:t xml:space="preserve">Request additional information from the </w:t>
      </w:r>
      <w:r w:rsidR="006D1869">
        <w:t>Interested Party</w:t>
      </w:r>
    </w:p>
    <w:p w14:paraId="4FB1DEBF" w14:textId="24713505" w:rsidR="00732846" w:rsidRPr="00CD738C" w:rsidRDefault="00732846" w:rsidP="004D16A7">
      <w:pPr>
        <w:pStyle w:val="Odlomakpopisa"/>
        <w:numPr>
          <w:ilvl w:val="1"/>
          <w:numId w:val="4"/>
        </w:numPr>
        <w:spacing w:after="120" w:line="240" w:lineRule="auto"/>
        <w:ind w:hanging="357"/>
      </w:pPr>
      <w:r w:rsidRPr="00CD738C">
        <w:t>Unilaterally reject the application</w:t>
      </w:r>
      <w:r w:rsidR="00DF18DB" w:rsidRPr="00CD738C">
        <w:t xml:space="preserve"> made by the </w:t>
      </w:r>
      <w:r w:rsidR="006D1869">
        <w:t>Interested Party</w:t>
      </w:r>
    </w:p>
    <w:p w14:paraId="75BB139C" w14:textId="77777777" w:rsidR="00732846" w:rsidRPr="00CD738C" w:rsidRDefault="004D16A7" w:rsidP="004D16A7">
      <w:pPr>
        <w:pStyle w:val="Odlomakpopisa"/>
        <w:numPr>
          <w:ilvl w:val="1"/>
          <w:numId w:val="4"/>
        </w:numPr>
        <w:spacing w:after="120" w:line="240" w:lineRule="auto"/>
        <w:ind w:hanging="357"/>
      </w:pPr>
      <w:r w:rsidRPr="00CD738C">
        <w:t>Postpone, change or c</w:t>
      </w:r>
      <w:r w:rsidR="00732846" w:rsidRPr="00CD738C">
        <w:t xml:space="preserve">ancel the </w:t>
      </w:r>
      <w:r w:rsidR="003C69A1" w:rsidRPr="00CD738C">
        <w:t xml:space="preserve">process </w:t>
      </w:r>
      <w:r w:rsidR="00732846" w:rsidRPr="00CD738C">
        <w:t>at any time, without effect for any reason or no reason</w:t>
      </w:r>
    </w:p>
    <w:p w14:paraId="24EC39CA" w14:textId="77777777" w:rsidR="00732846" w:rsidRDefault="00732846" w:rsidP="004D16A7">
      <w:pPr>
        <w:pStyle w:val="Odlomakpopisa"/>
        <w:numPr>
          <w:ilvl w:val="0"/>
          <w:numId w:val="4"/>
        </w:numPr>
        <w:spacing w:after="120" w:line="240" w:lineRule="auto"/>
        <w:ind w:hanging="357"/>
        <w:contextualSpacing w:val="0"/>
      </w:pPr>
      <w:r w:rsidRPr="00CD738C">
        <w:t xml:space="preserve">Agrees that each of the above listed </w:t>
      </w:r>
      <w:r w:rsidR="00DF18DB" w:rsidRPr="00CD738C">
        <w:t xml:space="preserve">items </w:t>
      </w:r>
      <w:r w:rsidRPr="00CD738C">
        <w:t xml:space="preserve">will not entitle the </w:t>
      </w:r>
      <w:r w:rsidR="00FC7AD2">
        <w:t>Interested Party</w:t>
      </w:r>
      <w:r w:rsidR="00B520D0" w:rsidRPr="00CD738C">
        <w:t xml:space="preserve"> </w:t>
      </w:r>
      <w:r w:rsidRPr="00CD738C">
        <w:t xml:space="preserve">to any claim whatsoever against the </w:t>
      </w:r>
      <w:r w:rsidR="00D0282B" w:rsidRPr="00CD738C">
        <w:t>Vendor</w:t>
      </w:r>
      <w:r w:rsidRPr="00CD738C">
        <w:t xml:space="preserve"> or any of its respective agents, representatives, advisors or </w:t>
      </w:r>
      <w:r w:rsidR="00B520D0" w:rsidRPr="00CD738C">
        <w:t>consultants</w:t>
      </w:r>
      <w:r>
        <w:t>;</w:t>
      </w:r>
    </w:p>
    <w:p w14:paraId="1571C670" w14:textId="77777777" w:rsidR="00E51754" w:rsidRDefault="00E51754" w:rsidP="003C69A1">
      <w:pPr>
        <w:spacing w:after="120" w:line="240" w:lineRule="auto"/>
      </w:pPr>
    </w:p>
    <w:p w14:paraId="48D6782D" w14:textId="77777777" w:rsidR="004D16A7" w:rsidRDefault="00732846" w:rsidP="003C69A1">
      <w:pPr>
        <w:spacing w:after="120" w:line="240" w:lineRule="auto"/>
      </w:pPr>
      <w:r>
        <w:t>Very truly yours,</w:t>
      </w:r>
    </w:p>
    <w:p w14:paraId="66CD26BE" w14:textId="77777777" w:rsidR="00E51754" w:rsidRDefault="00E51754" w:rsidP="003C69A1">
      <w:pPr>
        <w:spacing w:after="120" w:line="240" w:lineRule="auto"/>
      </w:pPr>
    </w:p>
    <w:p w14:paraId="67544367" w14:textId="77777777" w:rsidR="00732846" w:rsidRDefault="00732846" w:rsidP="003C69A1">
      <w:pPr>
        <w:spacing w:after="120" w:line="240" w:lineRule="auto"/>
      </w:pPr>
      <w:r>
        <w:t>Name: …………………………………………………………………………………….</w:t>
      </w:r>
    </w:p>
    <w:p w14:paraId="26AAB457" w14:textId="77777777" w:rsidR="00E51754" w:rsidRDefault="00E51754" w:rsidP="003C69A1">
      <w:pPr>
        <w:spacing w:after="120" w:line="240" w:lineRule="auto"/>
      </w:pPr>
    </w:p>
    <w:p w14:paraId="7DD532FC" w14:textId="77777777" w:rsidR="00732846" w:rsidRDefault="00732846" w:rsidP="003C69A1">
      <w:pPr>
        <w:spacing w:after="120" w:line="240" w:lineRule="auto"/>
      </w:pPr>
      <w:r>
        <w:t>Title: ……………………………………………………………………………………….</w:t>
      </w:r>
    </w:p>
    <w:p w14:paraId="7711F564" w14:textId="77777777" w:rsidR="00E51754" w:rsidRDefault="00E51754" w:rsidP="003C69A1">
      <w:pPr>
        <w:spacing w:after="120" w:line="240" w:lineRule="auto"/>
      </w:pPr>
    </w:p>
    <w:p w14:paraId="06FFE34F" w14:textId="77777777" w:rsidR="00732846" w:rsidRPr="001C4965" w:rsidRDefault="00732846" w:rsidP="003C69A1">
      <w:pPr>
        <w:spacing w:after="120" w:line="240" w:lineRule="auto"/>
      </w:pPr>
      <w:r>
        <w:t>Date: ……………………………………………………………………………………..</w:t>
      </w:r>
    </w:p>
    <w:sectPr w:rsidR="00732846" w:rsidRPr="001C4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562C" w14:textId="77777777" w:rsidR="00900240" w:rsidRDefault="00900240" w:rsidP="00AA6CE0">
      <w:pPr>
        <w:spacing w:after="0" w:line="240" w:lineRule="auto"/>
      </w:pPr>
      <w:r>
        <w:separator/>
      </w:r>
    </w:p>
  </w:endnote>
  <w:endnote w:type="continuationSeparator" w:id="0">
    <w:p w14:paraId="1D737DD3" w14:textId="77777777" w:rsidR="00900240" w:rsidRDefault="00900240" w:rsidP="00A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BF48" w14:textId="77777777" w:rsidR="00AA6CE0" w:rsidRDefault="00AA6C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A51F" w14:textId="77777777" w:rsidR="00AA6CE0" w:rsidRDefault="00AA6C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1706" w14:textId="77777777" w:rsidR="00AA6CE0" w:rsidRDefault="00AA6C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9CD6D" w14:textId="77777777" w:rsidR="00900240" w:rsidRDefault="00900240" w:rsidP="00AA6CE0">
      <w:pPr>
        <w:spacing w:after="0" w:line="240" w:lineRule="auto"/>
      </w:pPr>
      <w:r>
        <w:separator/>
      </w:r>
    </w:p>
  </w:footnote>
  <w:footnote w:type="continuationSeparator" w:id="0">
    <w:p w14:paraId="7981A798" w14:textId="77777777" w:rsidR="00900240" w:rsidRDefault="00900240" w:rsidP="00A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0BF3" w14:textId="77777777" w:rsidR="00AA6CE0" w:rsidRDefault="00AA6C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508C" w14:textId="77777777" w:rsidR="00AA6CE0" w:rsidRDefault="00AA6C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2D2D" w14:textId="77777777" w:rsidR="00AA6CE0" w:rsidRDefault="00AA6C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72BB"/>
    <w:multiLevelType w:val="hybridMultilevel"/>
    <w:tmpl w:val="E69C7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7E77"/>
    <w:multiLevelType w:val="hybridMultilevel"/>
    <w:tmpl w:val="CBF0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2FA5"/>
    <w:multiLevelType w:val="hybridMultilevel"/>
    <w:tmpl w:val="6AD84D74"/>
    <w:lvl w:ilvl="0" w:tplc="3156F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170F"/>
    <w:multiLevelType w:val="hybridMultilevel"/>
    <w:tmpl w:val="D4C08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3DFE"/>
    <w:multiLevelType w:val="hybridMultilevel"/>
    <w:tmpl w:val="D13A3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7846"/>
    <w:multiLevelType w:val="hybridMultilevel"/>
    <w:tmpl w:val="77AA184E"/>
    <w:lvl w:ilvl="0" w:tplc="47C25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5"/>
    <w:rsid w:val="000303CC"/>
    <w:rsid w:val="0009021B"/>
    <w:rsid w:val="00095F00"/>
    <w:rsid w:val="000D0A75"/>
    <w:rsid w:val="001231FE"/>
    <w:rsid w:val="00171653"/>
    <w:rsid w:val="00196BF7"/>
    <w:rsid w:val="001B1FCA"/>
    <w:rsid w:val="001C28B5"/>
    <w:rsid w:val="001C4965"/>
    <w:rsid w:val="00274B04"/>
    <w:rsid w:val="00275E56"/>
    <w:rsid w:val="002A66E1"/>
    <w:rsid w:val="002B7C08"/>
    <w:rsid w:val="002D36FE"/>
    <w:rsid w:val="00300287"/>
    <w:rsid w:val="0036491F"/>
    <w:rsid w:val="003B07B0"/>
    <w:rsid w:val="003C0430"/>
    <w:rsid w:val="003C69A1"/>
    <w:rsid w:val="004661AA"/>
    <w:rsid w:val="004977A0"/>
    <w:rsid w:val="004B019D"/>
    <w:rsid w:val="004D16A7"/>
    <w:rsid w:val="00514877"/>
    <w:rsid w:val="005152C9"/>
    <w:rsid w:val="00524E27"/>
    <w:rsid w:val="00584DD3"/>
    <w:rsid w:val="005D2679"/>
    <w:rsid w:val="00621795"/>
    <w:rsid w:val="0062274C"/>
    <w:rsid w:val="00640C0D"/>
    <w:rsid w:val="006417A0"/>
    <w:rsid w:val="006610CE"/>
    <w:rsid w:val="006626D1"/>
    <w:rsid w:val="006A0DEF"/>
    <w:rsid w:val="006C6192"/>
    <w:rsid w:val="006C6FEB"/>
    <w:rsid w:val="006D1869"/>
    <w:rsid w:val="006F6581"/>
    <w:rsid w:val="00703398"/>
    <w:rsid w:val="00732846"/>
    <w:rsid w:val="00750850"/>
    <w:rsid w:val="007806AE"/>
    <w:rsid w:val="007B7680"/>
    <w:rsid w:val="007C0211"/>
    <w:rsid w:val="007E3ECA"/>
    <w:rsid w:val="007F1525"/>
    <w:rsid w:val="008054E5"/>
    <w:rsid w:val="00821ED9"/>
    <w:rsid w:val="008233F5"/>
    <w:rsid w:val="00832EB2"/>
    <w:rsid w:val="00851CA3"/>
    <w:rsid w:val="00863821"/>
    <w:rsid w:val="008B6BD5"/>
    <w:rsid w:val="00900240"/>
    <w:rsid w:val="0090040B"/>
    <w:rsid w:val="00901218"/>
    <w:rsid w:val="00902D97"/>
    <w:rsid w:val="00915631"/>
    <w:rsid w:val="00922D40"/>
    <w:rsid w:val="00930B61"/>
    <w:rsid w:val="00963AF7"/>
    <w:rsid w:val="00981392"/>
    <w:rsid w:val="009D0C30"/>
    <w:rsid w:val="009F29A4"/>
    <w:rsid w:val="00A04241"/>
    <w:rsid w:val="00A21BA3"/>
    <w:rsid w:val="00A334F1"/>
    <w:rsid w:val="00A91483"/>
    <w:rsid w:val="00AA1263"/>
    <w:rsid w:val="00AA6CE0"/>
    <w:rsid w:val="00AB5509"/>
    <w:rsid w:val="00AC2799"/>
    <w:rsid w:val="00AD2750"/>
    <w:rsid w:val="00AD2EA2"/>
    <w:rsid w:val="00AF0722"/>
    <w:rsid w:val="00B51A5C"/>
    <w:rsid w:val="00B520D0"/>
    <w:rsid w:val="00B65F61"/>
    <w:rsid w:val="00BD1ADE"/>
    <w:rsid w:val="00BD36FD"/>
    <w:rsid w:val="00BE218C"/>
    <w:rsid w:val="00C521EA"/>
    <w:rsid w:val="00C710A4"/>
    <w:rsid w:val="00C74403"/>
    <w:rsid w:val="00C87A5D"/>
    <w:rsid w:val="00CB0721"/>
    <w:rsid w:val="00CB25B8"/>
    <w:rsid w:val="00CD738C"/>
    <w:rsid w:val="00CE51D6"/>
    <w:rsid w:val="00CE7074"/>
    <w:rsid w:val="00CE70E7"/>
    <w:rsid w:val="00CF0132"/>
    <w:rsid w:val="00CF6230"/>
    <w:rsid w:val="00D0282B"/>
    <w:rsid w:val="00D1405D"/>
    <w:rsid w:val="00D22A2E"/>
    <w:rsid w:val="00D358C3"/>
    <w:rsid w:val="00D470A8"/>
    <w:rsid w:val="00D56746"/>
    <w:rsid w:val="00D92E0D"/>
    <w:rsid w:val="00D971CE"/>
    <w:rsid w:val="00DB659E"/>
    <w:rsid w:val="00DF18DB"/>
    <w:rsid w:val="00DF553E"/>
    <w:rsid w:val="00E11A09"/>
    <w:rsid w:val="00E51754"/>
    <w:rsid w:val="00E5310F"/>
    <w:rsid w:val="00E54F10"/>
    <w:rsid w:val="00E808D0"/>
    <w:rsid w:val="00EC77A2"/>
    <w:rsid w:val="00F35972"/>
    <w:rsid w:val="00F455F4"/>
    <w:rsid w:val="00F52C79"/>
    <w:rsid w:val="00F624C9"/>
    <w:rsid w:val="00F92A3F"/>
    <w:rsid w:val="00FC7AD2"/>
    <w:rsid w:val="00FD4A4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7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B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7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6CE0"/>
  </w:style>
  <w:style w:type="paragraph" w:styleId="Podnoje">
    <w:name w:val="footer"/>
    <w:basedOn w:val="Normal"/>
    <w:link w:val="Podno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6CE0"/>
  </w:style>
  <w:style w:type="character" w:styleId="Referencakomentara">
    <w:name w:val="annotation reference"/>
    <w:basedOn w:val="Zadanifontodlomka"/>
    <w:uiPriority w:val="99"/>
    <w:semiHidden/>
    <w:unhideWhenUsed/>
    <w:rsid w:val="00D028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8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8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8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2016-07-04T06:05:00Z</dcterms:created>
  <dcterms:modified xsi:type="dcterms:W3CDTF">2016-07-04T06:05:00Z</dcterms:modified>
</cp:coreProperties>
</file>